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048D7" w14:textId="6F7E3307" w:rsidR="00E15301" w:rsidRPr="00E15301" w:rsidRDefault="00546178" w:rsidP="00E15301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146C889" wp14:editId="797D6ED9">
            <wp:simplePos x="0" y="0"/>
            <wp:positionH relativeFrom="margin">
              <wp:posOffset>1588770</wp:posOffset>
            </wp:positionH>
            <wp:positionV relativeFrom="paragraph">
              <wp:posOffset>-217170</wp:posOffset>
            </wp:positionV>
            <wp:extent cx="2819400" cy="27851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226B" w14:textId="61ADC4C2" w:rsidR="00E15301" w:rsidRDefault="00B4114C" w:rsidP="00B4114C">
      <w:pPr>
        <w:tabs>
          <w:tab w:val="left" w:pos="1617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14:paraId="56803331" w14:textId="72CD7747" w:rsidR="00DB5DE9" w:rsidRDefault="00DB5DE9" w:rsidP="00E15301">
      <w:pPr>
        <w:jc w:val="center"/>
        <w:rPr>
          <w:rFonts w:ascii="Arial" w:hAnsi="Arial" w:cs="Arial"/>
          <w:b/>
          <w:sz w:val="32"/>
        </w:rPr>
      </w:pPr>
    </w:p>
    <w:p w14:paraId="12320DA9" w14:textId="449DA98C" w:rsidR="00DB5DE9" w:rsidRDefault="00DB5DE9" w:rsidP="00E15301">
      <w:pPr>
        <w:jc w:val="center"/>
        <w:rPr>
          <w:rFonts w:ascii="Arial" w:hAnsi="Arial" w:cs="Arial"/>
          <w:b/>
          <w:sz w:val="32"/>
        </w:rPr>
      </w:pPr>
    </w:p>
    <w:p w14:paraId="2542D168" w14:textId="459B3139" w:rsidR="00DB5DE9" w:rsidRDefault="00DB5DE9" w:rsidP="00E15301">
      <w:pPr>
        <w:jc w:val="center"/>
        <w:rPr>
          <w:rFonts w:ascii="Arial" w:hAnsi="Arial" w:cs="Arial"/>
          <w:b/>
          <w:sz w:val="32"/>
        </w:rPr>
      </w:pPr>
    </w:p>
    <w:p w14:paraId="6DBC31EB" w14:textId="15D2B4BC" w:rsidR="00546178" w:rsidRDefault="00546178" w:rsidP="00E15301">
      <w:pPr>
        <w:jc w:val="center"/>
        <w:rPr>
          <w:rFonts w:ascii="Arial" w:hAnsi="Arial" w:cs="Arial"/>
          <w:b/>
          <w:sz w:val="32"/>
        </w:rPr>
      </w:pPr>
    </w:p>
    <w:p w14:paraId="4F6C426C" w14:textId="073D16EF" w:rsidR="00546178" w:rsidRDefault="00546178" w:rsidP="00E15301">
      <w:pPr>
        <w:jc w:val="center"/>
        <w:rPr>
          <w:rFonts w:ascii="Arial" w:hAnsi="Arial" w:cs="Arial"/>
          <w:b/>
          <w:sz w:val="32"/>
        </w:rPr>
      </w:pPr>
    </w:p>
    <w:p w14:paraId="4DA57F4D" w14:textId="77777777" w:rsidR="00546178" w:rsidRPr="00E15301" w:rsidRDefault="00546178" w:rsidP="00E15301">
      <w:pPr>
        <w:jc w:val="center"/>
        <w:rPr>
          <w:rFonts w:ascii="Arial" w:hAnsi="Arial" w:cs="Arial"/>
          <w:b/>
          <w:sz w:val="32"/>
        </w:rPr>
      </w:pPr>
    </w:p>
    <w:p w14:paraId="0F68416D" w14:textId="77777777" w:rsidR="00E15301" w:rsidRPr="00E15301" w:rsidRDefault="00E15301" w:rsidP="00E1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303F8E93" w14:textId="77777777" w:rsidR="008E33A8" w:rsidRPr="00AB5DC9" w:rsidRDefault="008E33A8" w:rsidP="008E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2"/>
        </w:rPr>
      </w:pPr>
    </w:p>
    <w:p w14:paraId="334C8FC0" w14:textId="0700D066" w:rsidR="00585E8B" w:rsidRPr="00AB5DC9" w:rsidRDefault="008E33A8" w:rsidP="0033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2"/>
        </w:rPr>
      </w:pPr>
      <w:r w:rsidRPr="00AB5DC9">
        <w:rPr>
          <w:rFonts w:ascii="Arial" w:hAnsi="Arial" w:cs="Arial"/>
          <w:b/>
          <w:color w:val="000000"/>
          <w:sz w:val="32"/>
        </w:rPr>
        <w:t>2</w:t>
      </w:r>
      <w:r w:rsidRPr="00AB5DC9">
        <w:rPr>
          <w:rFonts w:ascii="Arial" w:hAnsi="Arial" w:cs="Arial"/>
          <w:b/>
          <w:color w:val="000000"/>
          <w:sz w:val="32"/>
          <w:vertAlign w:val="superscript"/>
        </w:rPr>
        <w:t>ème</w:t>
      </w:r>
      <w:r w:rsidRPr="00AB5DC9">
        <w:rPr>
          <w:rFonts w:ascii="Arial" w:hAnsi="Arial" w:cs="Arial"/>
          <w:b/>
          <w:color w:val="000000"/>
          <w:sz w:val="32"/>
        </w:rPr>
        <w:t xml:space="preserve"> ED</w:t>
      </w:r>
      <w:r w:rsidR="000F0057">
        <w:rPr>
          <w:rFonts w:ascii="Arial" w:hAnsi="Arial" w:cs="Arial"/>
          <w:b/>
          <w:color w:val="000000"/>
          <w:sz w:val="32"/>
        </w:rPr>
        <w:t>ITION DU PROGRAMME</w:t>
      </w:r>
      <w:r w:rsidR="00964C58">
        <w:rPr>
          <w:rFonts w:ascii="Arial" w:hAnsi="Arial" w:cs="Arial"/>
          <w:b/>
          <w:color w:val="000000"/>
          <w:sz w:val="32"/>
        </w:rPr>
        <w:t xml:space="preserve"> « L’OCCITANE </w:t>
      </w:r>
      <w:r w:rsidRPr="00AB5DC9">
        <w:rPr>
          <w:rFonts w:ascii="Arial" w:hAnsi="Arial" w:cs="Arial"/>
          <w:b/>
          <w:color w:val="000000"/>
          <w:sz w:val="32"/>
        </w:rPr>
        <w:t>pour Elles »</w:t>
      </w:r>
    </w:p>
    <w:p w14:paraId="5FF36496" w14:textId="77777777" w:rsidR="008E33A8" w:rsidRDefault="008E33A8" w:rsidP="008E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000000"/>
          <w:sz w:val="24"/>
        </w:rPr>
      </w:pPr>
      <w:r w:rsidRPr="00AB5DC9">
        <w:rPr>
          <w:rFonts w:ascii="Arial" w:hAnsi="Arial" w:cs="Arial"/>
          <w:b/>
          <w:i/>
          <w:color w:val="000000"/>
          <w:sz w:val="24"/>
        </w:rPr>
        <w:t xml:space="preserve">Donner un coup d’accélérateur aux projets de </w:t>
      </w:r>
    </w:p>
    <w:p w14:paraId="1766C2EF" w14:textId="77777777" w:rsidR="008E33A8" w:rsidRPr="00AB5DC9" w:rsidRDefault="008E33A8" w:rsidP="008E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000000"/>
          <w:sz w:val="24"/>
        </w:rPr>
      </w:pPr>
      <w:r w:rsidRPr="00AB5DC9">
        <w:rPr>
          <w:rFonts w:ascii="Arial" w:hAnsi="Arial" w:cs="Arial"/>
          <w:b/>
          <w:i/>
          <w:color w:val="000000"/>
          <w:sz w:val="24"/>
        </w:rPr>
        <w:t xml:space="preserve">femmes entrepreneures </w:t>
      </w:r>
      <w:r>
        <w:rPr>
          <w:rFonts w:ascii="Arial" w:hAnsi="Arial" w:cs="Arial"/>
          <w:b/>
          <w:i/>
          <w:color w:val="000000"/>
          <w:sz w:val="24"/>
        </w:rPr>
        <w:t>de Ouagadougou</w:t>
      </w:r>
    </w:p>
    <w:p w14:paraId="6F0F992A" w14:textId="77777777" w:rsidR="00E15301" w:rsidRPr="00E15301" w:rsidRDefault="00E15301" w:rsidP="00E1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4473CBB4" w14:textId="77777777" w:rsidR="00E15301" w:rsidRPr="00E15301" w:rsidRDefault="00E15301" w:rsidP="00E15301">
      <w:pPr>
        <w:rPr>
          <w:rFonts w:ascii="Arial" w:hAnsi="Arial" w:cs="Arial"/>
          <w:b/>
          <w:sz w:val="32"/>
        </w:rPr>
      </w:pPr>
    </w:p>
    <w:p w14:paraId="295AA484" w14:textId="77777777" w:rsidR="00E15301" w:rsidRPr="00E15301" w:rsidRDefault="00E15301" w:rsidP="00E15301">
      <w:pPr>
        <w:rPr>
          <w:rFonts w:ascii="Arial" w:hAnsi="Arial" w:cs="Arial"/>
          <w:b/>
          <w:sz w:val="32"/>
        </w:rPr>
      </w:pPr>
    </w:p>
    <w:p w14:paraId="1566138E" w14:textId="77777777" w:rsidR="00E15301" w:rsidRPr="00E15301" w:rsidRDefault="00E15301" w:rsidP="00E15301">
      <w:pPr>
        <w:rPr>
          <w:rFonts w:ascii="Arial" w:hAnsi="Arial" w:cs="Arial"/>
          <w:b/>
          <w:sz w:val="32"/>
        </w:rPr>
      </w:pPr>
    </w:p>
    <w:p w14:paraId="0808D986" w14:textId="16E75E0B" w:rsidR="00E15301" w:rsidRPr="00E15301" w:rsidRDefault="0033205B" w:rsidP="00E1530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Révision du rè</w:t>
      </w:r>
      <w:r w:rsidRPr="00E15301">
        <w:rPr>
          <w:rFonts w:ascii="Arial" w:hAnsi="Arial" w:cs="Arial"/>
          <w:b/>
          <w:sz w:val="32"/>
        </w:rPr>
        <w:t>glement</w:t>
      </w:r>
      <w:r w:rsidR="00E15301" w:rsidRPr="00E15301">
        <w:rPr>
          <w:rFonts w:ascii="Arial" w:hAnsi="Arial" w:cs="Arial"/>
          <w:b/>
          <w:sz w:val="32"/>
        </w:rPr>
        <w:t xml:space="preserve"> du concours</w:t>
      </w:r>
      <w:r>
        <w:rPr>
          <w:rFonts w:ascii="Arial" w:hAnsi="Arial" w:cs="Arial"/>
          <w:b/>
          <w:sz w:val="32"/>
        </w:rPr>
        <w:t xml:space="preserve"> pour l’intégration de deux entrepreneures au programme « L’OCCITANE pour Elles »</w:t>
      </w:r>
    </w:p>
    <w:p w14:paraId="568DA03A" w14:textId="77777777" w:rsidR="00E15301" w:rsidRDefault="00E15301" w:rsidP="00E15301">
      <w:pPr>
        <w:rPr>
          <w:rFonts w:ascii="Arial" w:hAnsi="Arial" w:cs="Arial"/>
          <w:b/>
          <w:sz w:val="32"/>
        </w:rPr>
      </w:pPr>
    </w:p>
    <w:p w14:paraId="1248B3E7" w14:textId="77777777" w:rsidR="00F37C87" w:rsidRPr="00E15301" w:rsidRDefault="00F37C87" w:rsidP="00E15301">
      <w:pPr>
        <w:rPr>
          <w:rFonts w:ascii="Arial" w:hAnsi="Arial" w:cs="Arial"/>
          <w:b/>
          <w:sz w:val="32"/>
        </w:rPr>
      </w:pPr>
    </w:p>
    <w:p w14:paraId="0A2A6ECD" w14:textId="067E1A4C" w:rsidR="00F37C87" w:rsidRPr="00F55241" w:rsidRDefault="0040386F" w:rsidP="00F37C87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Juillet 2020</w:t>
      </w:r>
    </w:p>
    <w:p w14:paraId="18E965B3" w14:textId="77777777" w:rsidR="00E15301" w:rsidRPr="00E15301" w:rsidRDefault="00E15301" w:rsidP="00E15301">
      <w:pPr>
        <w:rPr>
          <w:rFonts w:ascii="Arial" w:hAnsi="Arial" w:cs="Arial"/>
          <w:b/>
          <w:sz w:val="32"/>
        </w:rPr>
      </w:pPr>
    </w:p>
    <w:p w14:paraId="4CEF327C" w14:textId="77777777" w:rsidR="00E15301" w:rsidRPr="00E15301" w:rsidRDefault="00E15301">
      <w:pPr>
        <w:rPr>
          <w:rFonts w:ascii="Arial" w:hAnsi="Arial" w:cs="Arial"/>
          <w:color w:val="000000"/>
          <w:sz w:val="24"/>
          <w:szCs w:val="24"/>
        </w:rPr>
      </w:pPr>
      <w:r w:rsidRPr="00E15301">
        <w:rPr>
          <w:rFonts w:ascii="Arial" w:hAnsi="Arial" w:cs="Arial"/>
        </w:rPr>
        <w:br w:type="page"/>
      </w:r>
    </w:p>
    <w:p w14:paraId="0F708A34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lastRenderedPageBreak/>
        <w:t xml:space="preserve">Article 1 : OBJET </w:t>
      </w:r>
    </w:p>
    <w:p w14:paraId="6B72A77B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8901B89" w14:textId="56828B11" w:rsidR="00F059D4" w:rsidRPr="00E15301" w:rsidRDefault="00E15301" w:rsidP="00F059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Le concours « </w:t>
      </w:r>
      <w:r w:rsidR="00B4114C">
        <w:rPr>
          <w:color w:val="auto"/>
          <w:sz w:val="22"/>
          <w:szCs w:val="22"/>
        </w:rPr>
        <w:t xml:space="preserve">L’OCCITANE </w:t>
      </w:r>
      <w:r w:rsidR="00D94DF8">
        <w:rPr>
          <w:color w:val="auto"/>
          <w:sz w:val="22"/>
          <w:szCs w:val="22"/>
        </w:rPr>
        <w:t>pour Elles</w:t>
      </w:r>
      <w:r w:rsidR="00B4114C">
        <w:rPr>
          <w:color w:val="auto"/>
          <w:sz w:val="22"/>
          <w:szCs w:val="22"/>
        </w:rPr>
        <w:t xml:space="preserve"> </w:t>
      </w:r>
      <w:r w:rsidRPr="00E15301">
        <w:rPr>
          <w:color w:val="auto"/>
          <w:sz w:val="22"/>
          <w:szCs w:val="22"/>
        </w:rPr>
        <w:t xml:space="preserve">» est organisé par </w:t>
      </w:r>
      <w:r>
        <w:rPr>
          <w:color w:val="auto"/>
          <w:sz w:val="22"/>
          <w:szCs w:val="22"/>
        </w:rPr>
        <w:t xml:space="preserve">la Fondation </w:t>
      </w:r>
      <w:r w:rsidR="00B4114C">
        <w:rPr>
          <w:color w:val="auto"/>
          <w:sz w:val="22"/>
          <w:szCs w:val="22"/>
        </w:rPr>
        <w:t>L’OCCITANE</w:t>
      </w:r>
      <w:r w:rsidRPr="00E15301">
        <w:rPr>
          <w:color w:val="auto"/>
          <w:sz w:val="22"/>
          <w:szCs w:val="22"/>
        </w:rPr>
        <w:t>, domicilié</w:t>
      </w:r>
      <w:r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 à l’adresse suivante :</w:t>
      </w:r>
      <w:r>
        <w:rPr>
          <w:color w:val="auto"/>
          <w:sz w:val="22"/>
          <w:szCs w:val="22"/>
        </w:rPr>
        <w:t xml:space="preserve"> </w:t>
      </w:r>
      <w:r w:rsidR="00B4114C">
        <w:rPr>
          <w:color w:val="auto"/>
          <w:sz w:val="22"/>
          <w:szCs w:val="22"/>
        </w:rPr>
        <w:t xml:space="preserve">ZI Saint Maurice - </w:t>
      </w:r>
      <w:r w:rsidR="00F059D4">
        <w:rPr>
          <w:color w:val="auto"/>
          <w:sz w:val="22"/>
          <w:szCs w:val="22"/>
        </w:rPr>
        <w:t xml:space="preserve">04100 Manosque </w:t>
      </w:r>
      <w:r w:rsidR="00B4114C">
        <w:rPr>
          <w:color w:val="auto"/>
          <w:sz w:val="22"/>
          <w:szCs w:val="22"/>
        </w:rPr>
        <w:t>– FRANCE.</w:t>
      </w:r>
    </w:p>
    <w:p w14:paraId="3B7D285E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B827092" w14:textId="3E475E32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Ce concours vise à identifier les </w:t>
      </w:r>
      <w:r>
        <w:rPr>
          <w:color w:val="auto"/>
          <w:sz w:val="22"/>
          <w:szCs w:val="22"/>
        </w:rPr>
        <w:t xml:space="preserve">femmes </w:t>
      </w:r>
      <w:r w:rsidRPr="00E15301">
        <w:rPr>
          <w:color w:val="auto"/>
          <w:sz w:val="22"/>
          <w:szCs w:val="22"/>
        </w:rPr>
        <w:t>entrepreneur</w:t>
      </w:r>
      <w:r w:rsidR="00D94DF8"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s </w:t>
      </w:r>
      <w:r w:rsidR="00CA073D">
        <w:rPr>
          <w:color w:val="auto"/>
          <w:sz w:val="22"/>
          <w:szCs w:val="22"/>
        </w:rPr>
        <w:t>leader, visionnaire</w:t>
      </w:r>
      <w:r w:rsidR="00D94DF8">
        <w:rPr>
          <w:color w:val="auto"/>
          <w:sz w:val="22"/>
          <w:szCs w:val="22"/>
        </w:rPr>
        <w:t>s</w:t>
      </w:r>
      <w:r w:rsidR="00CA073D">
        <w:rPr>
          <w:color w:val="auto"/>
          <w:sz w:val="22"/>
          <w:szCs w:val="22"/>
        </w:rPr>
        <w:t xml:space="preserve"> et inspirante</w:t>
      </w:r>
      <w:r w:rsidR="00D94DF8">
        <w:rPr>
          <w:color w:val="auto"/>
          <w:sz w:val="22"/>
          <w:szCs w:val="22"/>
        </w:rPr>
        <w:t>s</w:t>
      </w:r>
      <w:r w:rsidR="004E46AF">
        <w:rPr>
          <w:color w:val="auto"/>
          <w:sz w:val="22"/>
          <w:szCs w:val="22"/>
        </w:rPr>
        <w:t xml:space="preserve"> entre 20 et 40 ans</w:t>
      </w:r>
      <w:r w:rsidR="00532C99">
        <w:rPr>
          <w:color w:val="auto"/>
          <w:sz w:val="22"/>
          <w:szCs w:val="22"/>
        </w:rPr>
        <w:t xml:space="preserve"> résidant </w:t>
      </w:r>
      <w:r w:rsidR="00CA073D">
        <w:rPr>
          <w:color w:val="auto"/>
          <w:sz w:val="22"/>
          <w:szCs w:val="22"/>
        </w:rPr>
        <w:t xml:space="preserve">à Ouagadougou </w:t>
      </w:r>
      <w:r>
        <w:rPr>
          <w:color w:val="auto"/>
          <w:sz w:val="22"/>
          <w:szCs w:val="22"/>
        </w:rPr>
        <w:t>à la tête d’entreprises en activité ou en création</w:t>
      </w:r>
      <w:r w:rsidRPr="00E15301">
        <w:rPr>
          <w:color w:val="auto"/>
          <w:sz w:val="22"/>
          <w:szCs w:val="22"/>
        </w:rPr>
        <w:t xml:space="preserve">, et à leur proposer un accompagnement sur-mesure afin de concrétiser leurs ambitions. </w:t>
      </w:r>
    </w:p>
    <w:p w14:paraId="66256362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3629858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Fondation </w:t>
      </w:r>
      <w:r w:rsidR="00B4114C">
        <w:rPr>
          <w:color w:val="auto"/>
          <w:sz w:val="22"/>
          <w:szCs w:val="22"/>
        </w:rPr>
        <w:t>L’OCCITANE</w:t>
      </w:r>
      <w:r w:rsidRPr="00E15301">
        <w:rPr>
          <w:color w:val="auto"/>
          <w:sz w:val="22"/>
          <w:szCs w:val="22"/>
        </w:rPr>
        <w:t xml:space="preserve">, l’organisateur, se réserve le droit, en cas de nécessité majeure, de modifier le présent règlement ou d’annuler le présent concours. </w:t>
      </w:r>
    </w:p>
    <w:p w14:paraId="6A0BC5B7" w14:textId="77777777" w:rsidR="00E15301" w:rsidRDefault="00E15301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0ACF67D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>Articl</w:t>
      </w:r>
      <w:r w:rsidR="00D12DCA">
        <w:rPr>
          <w:b/>
          <w:bCs/>
          <w:color w:val="auto"/>
          <w:sz w:val="22"/>
          <w:szCs w:val="22"/>
        </w:rPr>
        <w:t>e 2 : CRITERES D’</w:t>
      </w:r>
      <w:r w:rsidRPr="00E15301">
        <w:rPr>
          <w:b/>
          <w:bCs/>
          <w:color w:val="auto"/>
          <w:sz w:val="22"/>
          <w:szCs w:val="22"/>
        </w:rPr>
        <w:t xml:space="preserve">ELIGIBILITE </w:t>
      </w:r>
    </w:p>
    <w:p w14:paraId="667900A9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B1B38C6" w14:textId="4B724993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Le présent concours est ouvert gratuitement à toute </w:t>
      </w:r>
      <w:r>
        <w:rPr>
          <w:color w:val="auto"/>
          <w:sz w:val="22"/>
          <w:szCs w:val="22"/>
        </w:rPr>
        <w:t xml:space="preserve">femme </w:t>
      </w:r>
      <w:r w:rsidR="00CA073D">
        <w:rPr>
          <w:color w:val="auto"/>
          <w:sz w:val="22"/>
          <w:szCs w:val="22"/>
        </w:rPr>
        <w:t>âgée de 20 à 40 ans</w:t>
      </w:r>
      <w:r>
        <w:rPr>
          <w:color w:val="auto"/>
          <w:sz w:val="22"/>
          <w:szCs w:val="22"/>
        </w:rPr>
        <w:t xml:space="preserve"> </w:t>
      </w:r>
      <w:r w:rsidRPr="00E15301">
        <w:rPr>
          <w:color w:val="auto"/>
          <w:sz w:val="22"/>
          <w:szCs w:val="22"/>
        </w:rPr>
        <w:t xml:space="preserve">ayant un projet de création d’entreprise </w:t>
      </w:r>
      <w:r>
        <w:rPr>
          <w:color w:val="auto"/>
          <w:sz w:val="22"/>
          <w:szCs w:val="22"/>
        </w:rPr>
        <w:t xml:space="preserve">ou une entreprise en activité </w:t>
      </w:r>
      <w:r w:rsidRPr="00E15301">
        <w:rPr>
          <w:color w:val="auto"/>
          <w:sz w:val="22"/>
          <w:szCs w:val="22"/>
        </w:rPr>
        <w:t xml:space="preserve">qui remplit les conditions suivantes : </w:t>
      </w:r>
    </w:p>
    <w:p w14:paraId="6E5DD48D" w14:textId="77777777" w:rsidR="00B4114C" w:rsidRPr="00E15301" w:rsidRDefault="00B4114C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0B01026" w14:textId="77777777" w:rsidR="00E15301" w:rsidRPr="00E15301" w:rsidRDefault="00F37C87" w:rsidP="00E1530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La candidate est la </w:t>
      </w:r>
      <w:r w:rsidR="006F0712">
        <w:rPr>
          <w:bCs/>
          <w:color w:val="auto"/>
          <w:sz w:val="22"/>
          <w:szCs w:val="22"/>
        </w:rPr>
        <w:t xml:space="preserve">fondatrice ou </w:t>
      </w:r>
      <w:r>
        <w:rPr>
          <w:bCs/>
          <w:color w:val="auto"/>
          <w:sz w:val="22"/>
          <w:szCs w:val="22"/>
        </w:rPr>
        <w:t xml:space="preserve">gérante principale de l’entreprise en activité OU la candidate est la principale porteuse du projet de création d’entreprise.  </w:t>
      </w:r>
    </w:p>
    <w:p w14:paraId="1D683D13" w14:textId="108ED9D0" w:rsidR="00E15301" w:rsidRPr="00E15301" w:rsidRDefault="00F37C87" w:rsidP="00E1530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</w:t>
      </w:r>
      <w:r w:rsidR="00E15301" w:rsidRPr="00E15301">
        <w:rPr>
          <w:bCs/>
          <w:color w:val="auto"/>
          <w:sz w:val="22"/>
          <w:szCs w:val="22"/>
        </w:rPr>
        <w:t xml:space="preserve">es activités </w:t>
      </w:r>
      <w:r>
        <w:rPr>
          <w:bCs/>
          <w:color w:val="auto"/>
          <w:sz w:val="22"/>
          <w:szCs w:val="22"/>
        </w:rPr>
        <w:t xml:space="preserve">de l’entreprise ou du projet </w:t>
      </w:r>
      <w:r w:rsidR="00E15301" w:rsidRPr="00E15301">
        <w:rPr>
          <w:bCs/>
          <w:color w:val="auto"/>
          <w:sz w:val="22"/>
          <w:szCs w:val="22"/>
        </w:rPr>
        <w:t>sont basées au Burkina Faso </w:t>
      </w:r>
      <w:r w:rsidR="00E15301">
        <w:rPr>
          <w:bCs/>
          <w:color w:val="auto"/>
          <w:sz w:val="22"/>
          <w:szCs w:val="22"/>
        </w:rPr>
        <w:t xml:space="preserve">(aucun critère de nationalité n’est pris en compte dans la sélection) </w:t>
      </w:r>
      <w:r w:rsidR="00CA073D">
        <w:rPr>
          <w:bCs/>
          <w:color w:val="auto"/>
          <w:sz w:val="22"/>
          <w:szCs w:val="22"/>
        </w:rPr>
        <w:t>et la candidate est résidente à Ouagadougou</w:t>
      </w:r>
      <w:r w:rsidR="00723624">
        <w:rPr>
          <w:bCs/>
          <w:color w:val="auto"/>
          <w:sz w:val="22"/>
          <w:szCs w:val="22"/>
        </w:rPr>
        <w:t xml:space="preserve"> pendant la durée de l’accompagnement</w:t>
      </w:r>
      <w:r w:rsidR="00CA073D" w:rsidRPr="00E15301">
        <w:rPr>
          <w:bCs/>
          <w:color w:val="auto"/>
          <w:sz w:val="22"/>
          <w:szCs w:val="22"/>
        </w:rPr>
        <w:t xml:space="preserve"> ;</w:t>
      </w:r>
      <w:r w:rsidR="00E15301" w:rsidRPr="00E15301">
        <w:rPr>
          <w:bCs/>
          <w:color w:val="auto"/>
          <w:sz w:val="22"/>
          <w:szCs w:val="22"/>
        </w:rPr>
        <w:t xml:space="preserve"> </w:t>
      </w:r>
    </w:p>
    <w:p w14:paraId="42FBCF61" w14:textId="4A3EB4EC" w:rsidR="00E15301" w:rsidRDefault="00F37C87" w:rsidP="00E1530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L’</w:t>
      </w:r>
      <w:r w:rsidR="00E15301" w:rsidRPr="00E15301">
        <w:rPr>
          <w:bCs/>
          <w:color w:val="auto"/>
          <w:sz w:val="22"/>
          <w:szCs w:val="22"/>
        </w:rPr>
        <w:t xml:space="preserve">entreprise ou </w:t>
      </w:r>
      <w:r>
        <w:rPr>
          <w:bCs/>
          <w:color w:val="auto"/>
          <w:sz w:val="22"/>
          <w:szCs w:val="22"/>
        </w:rPr>
        <w:t xml:space="preserve">le </w:t>
      </w:r>
      <w:r w:rsidR="00E15301" w:rsidRPr="00E15301">
        <w:rPr>
          <w:bCs/>
          <w:color w:val="auto"/>
          <w:sz w:val="22"/>
          <w:szCs w:val="22"/>
        </w:rPr>
        <w:t xml:space="preserve">projet </w:t>
      </w:r>
      <w:r w:rsidR="008E33A8">
        <w:rPr>
          <w:bCs/>
          <w:color w:val="auto"/>
          <w:sz w:val="22"/>
          <w:szCs w:val="22"/>
        </w:rPr>
        <w:t>a</w:t>
      </w:r>
      <w:r w:rsidR="00CA073D">
        <w:rPr>
          <w:bCs/>
          <w:color w:val="auto"/>
          <w:sz w:val="22"/>
          <w:szCs w:val="22"/>
        </w:rPr>
        <w:t xml:space="preserve"> un</w:t>
      </w:r>
      <w:r w:rsidR="00E15301" w:rsidRPr="00E15301">
        <w:rPr>
          <w:bCs/>
          <w:color w:val="auto"/>
          <w:sz w:val="22"/>
          <w:szCs w:val="22"/>
        </w:rPr>
        <w:t xml:space="preserve"> modèle économique viable sur le long terme,</w:t>
      </w:r>
      <w:r w:rsidR="00E15301" w:rsidRPr="00E15301">
        <w:rPr>
          <w:b/>
          <w:bCs/>
          <w:color w:val="auto"/>
          <w:sz w:val="22"/>
          <w:szCs w:val="22"/>
        </w:rPr>
        <w:t xml:space="preserve"> </w:t>
      </w:r>
      <w:r w:rsidR="00E15301" w:rsidRPr="00E15301">
        <w:rPr>
          <w:color w:val="auto"/>
          <w:sz w:val="22"/>
          <w:szCs w:val="22"/>
        </w:rPr>
        <w:t>c’est-à-dire qui dégage suffisamment de revenus grâce à son activité</w:t>
      </w:r>
      <w:r w:rsidR="00E15301">
        <w:rPr>
          <w:color w:val="auto"/>
          <w:sz w:val="22"/>
          <w:szCs w:val="22"/>
        </w:rPr>
        <w:t>. Aucune association ne pourra être sélectionnée par le programme.</w:t>
      </w:r>
    </w:p>
    <w:p w14:paraId="5C8F0DA8" w14:textId="56921CC8" w:rsidR="008E33A8" w:rsidRDefault="008E33A8" w:rsidP="00E1530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L’entreprise ou le projet a pour ambition de résoudre un problème social et/ou environnemental.</w:t>
      </w:r>
    </w:p>
    <w:p w14:paraId="514F8F09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2F1B17" w14:textId="7EC6A143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candidates doivent également être disponibles pendant la durée du programme </w:t>
      </w:r>
      <w:r w:rsidR="00F37C87">
        <w:rPr>
          <w:color w:val="auto"/>
          <w:sz w:val="22"/>
          <w:szCs w:val="22"/>
        </w:rPr>
        <w:t xml:space="preserve">d’accompagnement </w:t>
      </w:r>
      <w:r>
        <w:rPr>
          <w:color w:val="auto"/>
          <w:sz w:val="22"/>
          <w:szCs w:val="22"/>
        </w:rPr>
        <w:t>(</w:t>
      </w:r>
      <w:r w:rsidR="00F37C87">
        <w:rPr>
          <w:color w:val="auto"/>
          <w:sz w:val="22"/>
          <w:szCs w:val="22"/>
        </w:rPr>
        <w:t xml:space="preserve">durée définie conjointement entre la Fondation </w:t>
      </w:r>
      <w:r w:rsidR="00B4114C">
        <w:rPr>
          <w:color w:val="auto"/>
          <w:sz w:val="22"/>
          <w:szCs w:val="22"/>
        </w:rPr>
        <w:t>L’OCCITANE</w:t>
      </w:r>
      <w:r w:rsidR="00F37C87">
        <w:rPr>
          <w:color w:val="auto"/>
          <w:sz w:val="22"/>
          <w:szCs w:val="22"/>
        </w:rPr>
        <w:t xml:space="preserve"> et les lauréates</w:t>
      </w:r>
      <w:r>
        <w:rPr>
          <w:color w:val="auto"/>
          <w:sz w:val="22"/>
          <w:szCs w:val="22"/>
        </w:rPr>
        <w:t>) pour participer aux formations et travailler avec leurs mentors</w:t>
      </w:r>
      <w:r w:rsidR="00723624">
        <w:rPr>
          <w:color w:val="auto"/>
          <w:sz w:val="22"/>
          <w:szCs w:val="22"/>
        </w:rPr>
        <w:t xml:space="preserve"> au quotidien</w:t>
      </w:r>
      <w:r>
        <w:rPr>
          <w:color w:val="auto"/>
          <w:sz w:val="22"/>
          <w:szCs w:val="22"/>
        </w:rPr>
        <w:t>.</w:t>
      </w:r>
    </w:p>
    <w:p w14:paraId="4E2F44DB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6715702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Chaque candidate ne peut postuler qu’avec un seul projet. Une candidate postulant avec 2 projets différents verra ses 2 projets éliminés.</w:t>
      </w:r>
    </w:p>
    <w:p w14:paraId="04926E36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09AB1E3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3 : ENREGISTREMENT DE CANDIDATURE </w:t>
      </w:r>
    </w:p>
    <w:p w14:paraId="49A701A5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6F6E8EA" w14:textId="741CB93A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Pour postuler au </w:t>
      </w:r>
      <w:r w:rsidR="00F37C87">
        <w:rPr>
          <w:color w:val="auto"/>
          <w:sz w:val="22"/>
          <w:szCs w:val="22"/>
        </w:rPr>
        <w:t>concours « </w:t>
      </w:r>
      <w:r w:rsidR="00964C58">
        <w:rPr>
          <w:color w:val="auto"/>
          <w:sz w:val="22"/>
          <w:szCs w:val="22"/>
        </w:rPr>
        <w:t>L’OCCITANE pour E</w:t>
      </w:r>
      <w:r w:rsidR="00CA073D">
        <w:rPr>
          <w:color w:val="auto"/>
          <w:sz w:val="22"/>
          <w:szCs w:val="22"/>
        </w:rPr>
        <w:t>lles</w:t>
      </w:r>
      <w:r w:rsidR="001D30A7">
        <w:rPr>
          <w:color w:val="auto"/>
          <w:sz w:val="22"/>
          <w:szCs w:val="22"/>
        </w:rPr>
        <w:t xml:space="preserve"> </w:t>
      </w:r>
      <w:r w:rsidR="00F37C87">
        <w:rPr>
          <w:color w:val="auto"/>
          <w:sz w:val="22"/>
          <w:szCs w:val="22"/>
        </w:rPr>
        <w:t>»</w:t>
      </w:r>
      <w:r w:rsidR="00CA073D">
        <w:rPr>
          <w:color w:val="auto"/>
          <w:sz w:val="22"/>
          <w:szCs w:val="22"/>
        </w:rPr>
        <w:t xml:space="preserve"> 2</w:t>
      </w:r>
      <w:r w:rsidR="00CA073D" w:rsidRPr="00CA073D">
        <w:rPr>
          <w:color w:val="auto"/>
          <w:sz w:val="22"/>
          <w:szCs w:val="22"/>
          <w:vertAlign w:val="superscript"/>
        </w:rPr>
        <w:t>ème</w:t>
      </w:r>
      <w:r w:rsidR="00CA073D">
        <w:rPr>
          <w:color w:val="auto"/>
          <w:sz w:val="22"/>
          <w:szCs w:val="22"/>
        </w:rPr>
        <w:t xml:space="preserve"> édition</w:t>
      </w:r>
      <w:r w:rsidRPr="00E15301">
        <w:rPr>
          <w:color w:val="auto"/>
          <w:sz w:val="22"/>
          <w:szCs w:val="22"/>
        </w:rPr>
        <w:t>, l</w:t>
      </w:r>
      <w:r w:rsidR="00F37C87">
        <w:rPr>
          <w:color w:val="auto"/>
          <w:sz w:val="22"/>
          <w:szCs w:val="22"/>
        </w:rPr>
        <w:t>a</w:t>
      </w:r>
      <w:r w:rsidRPr="00E15301">
        <w:rPr>
          <w:color w:val="auto"/>
          <w:sz w:val="22"/>
          <w:szCs w:val="22"/>
        </w:rPr>
        <w:t xml:space="preserve"> candidat</w:t>
      </w:r>
      <w:r w:rsidR="00F37C87"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 doit : </w:t>
      </w:r>
    </w:p>
    <w:p w14:paraId="6952335E" w14:textId="77777777" w:rsidR="00B4114C" w:rsidRDefault="00B4114C" w:rsidP="00B4114C">
      <w:pPr>
        <w:pStyle w:val="Default"/>
        <w:spacing w:after="148" w:line="276" w:lineRule="auto"/>
        <w:ind w:left="1068"/>
        <w:jc w:val="both"/>
        <w:rPr>
          <w:color w:val="auto"/>
          <w:sz w:val="22"/>
          <w:szCs w:val="22"/>
        </w:rPr>
      </w:pPr>
    </w:p>
    <w:p w14:paraId="11899F9A" w14:textId="3DCC70C8" w:rsidR="00E15301" w:rsidRPr="00E15301" w:rsidRDefault="00E15301" w:rsidP="00F37C87">
      <w:pPr>
        <w:pStyle w:val="Default"/>
        <w:numPr>
          <w:ilvl w:val="0"/>
          <w:numId w:val="4"/>
        </w:numPr>
        <w:spacing w:after="148"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Télécharger le dossier de candidature sur le site </w:t>
      </w:r>
      <w:hyperlink r:id="rId8" w:history="1">
        <w:r w:rsidR="00F059D4" w:rsidRPr="006F0712">
          <w:rPr>
            <w:rStyle w:val="Lienhypertexte"/>
            <w:sz w:val="22"/>
            <w:szCs w:val="22"/>
          </w:rPr>
          <w:t>fondation.loccitane.com</w:t>
        </w:r>
      </w:hyperlink>
      <w:r w:rsidR="00B4114C">
        <w:rPr>
          <w:sz w:val="22"/>
          <w:szCs w:val="22"/>
        </w:rPr>
        <w:t xml:space="preserve"> rubrique « </w:t>
      </w:r>
      <w:r w:rsidR="00F65134">
        <w:rPr>
          <w:sz w:val="22"/>
          <w:szCs w:val="22"/>
        </w:rPr>
        <w:t>Promouvoir l’indépendance des femmes / Entrepreneuriat féminin au Burkina Faso</w:t>
      </w:r>
      <w:r w:rsidR="00B4114C">
        <w:rPr>
          <w:sz w:val="22"/>
          <w:szCs w:val="22"/>
        </w:rPr>
        <w:t> »</w:t>
      </w:r>
      <w:r w:rsidR="00F37C87">
        <w:rPr>
          <w:color w:val="auto"/>
          <w:sz w:val="22"/>
          <w:szCs w:val="22"/>
        </w:rPr>
        <w:t xml:space="preserve"> en choisissant son profil (« Entreprise créée » ou « Entreprise non créée ») </w:t>
      </w:r>
      <w:r w:rsidR="009E64AB">
        <w:rPr>
          <w:color w:val="auto"/>
          <w:sz w:val="22"/>
          <w:szCs w:val="22"/>
        </w:rPr>
        <w:t xml:space="preserve">ou </w:t>
      </w:r>
      <w:r w:rsidR="00F37C87">
        <w:rPr>
          <w:color w:val="auto"/>
          <w:sz w:val="22"/>
          <w:szCs w:val="22"/>
        </w:rPr>
        <w:t>selon que l’objet de la candidature est une entreprise en activité ou un projet</w:t>
      </w:r>
      <w:r w:rsidR="009E64AB">
        <w:rPr>
          <w:color w:val="auto"/>
          <w:sz w:val="22"/>
          <w:szCs w:val="22"/>
        </w:rPr>
        <w:t xml:space="preserve"> sur le site de lafabrique-bf.com</w:t>
      </w:r>
      <w:r w:rsidR="00F37C87">
        <w:rPr>
          <w:color w:val="auto"/>
          <w:sz w:val="22"/>
          <w:szCs w:val="22"/>
        </w:rPr>
        <w:t xml:space="preserve"> </w:t>
      </w:r>
      <w:r w:rsidRPr="00E15301">
        <w:rPr>
          <w:color w:val="auto"/>
          <w:sz w:val="22"/>
          <w:szCs w:val="22"/>
        </w:rPr>
        <w:t xml:space="preserve">; </w:t>
      </w:r>
    </w:p>
    <w:p w14:paraId="67BC937C" w14:textId="747FB9E3" w:rsidR="00E15301" w:rsidRPr="00E15301" w:rsidRDefault="00E15301" w:rsidP="00F37C87">
      <w:pPr>
        <w:pStyle w:val="Default"/>
        <w:numPr>
          <w:ilvl w:val="0"/>
          <w:numId w:val="4"/>
        </w:numPr>
        <w:spacing w:after="148"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>Renvoyer le dossier de candidature complété sous format PDF</w:t>
      </w:r>
      <w:r w:rsidR="00723624">
        <w:rPr>
          <w:color w:val="auto"/>
          <w:sz w:val="22"/>
          <w:szCs w:val="22"/>
        </w:rPr>
        <w:t xml:space="preserve"> par mail </w:t>
      </w:r>
      <w:r w:rsidRPr="00E15301">
        <w:rPr>
          <w:color w:val="auto"/>
          <w:sz w:val="22"/>
          <w:szCs w:val="22"/>
        </w:rPr>
        <w:t xml:space="preserve">; </w:t>
      </w:r>
    </w:p>
    <w:p w14:paraId="4872F342" w14:textId="77777777" w:rsidR="00E15301" w:rsidRDefault="00F37C87" w:rsidP="00F37C8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Joindre les annexes :</w:t>
      </w:r>
    </w:p>
    <w:p w14:paraId="7CEB0470" w14:textId="2D6188B9" w:rsidR="00F37C87" w:rsidRDefault="00F37C87" w:rsidP="00F37C87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Pour les entreprises créées : une copie de la déclaration RCCM + une copie des statuts identifiant le nom de la gérante </w:t>
      </w:r>
    </w:p>
    <w:p w14:paraId="72789097" w14:textId="11C6E399" w:rsidR="00B4114C" w:rsidRDefault="00B4114C" w:rsidP="008E33A8">
      <w:pPr>
        <w:pStyle w:val="Default"/>
        <w:spacing w:line="276" w:lineRule="auto"/>
        <w:ind w:left="1788"/>
        <w:jc w:val="both"/>
        <w:rPr>
          <w:color w:val="auto"/>
          <w:sz w:val="22"/>
          <w:szCs w:val="22"/>
        </w:rPr>
      </w:pPr>
    </w:p>
    <w:p w14:paraId="5DC669D5" w14:textId="77777777" w:rsidR="00951CC2" w:rsidRPr="00951CC2" w:rsidRDefault="00951CC2" w:rsidP="00951CC2">
      <w:pPr>
        <w:pStyle w:val="Default"/>
        <w:spacing w:line="276" w:lineRule="auto"/>
        <w:ind w:left="1788"/>
        <w:jc w:val="both"/>
        <w:rPr>
          <w:color w:val="auto"/>
          <w:sz w:val="22"/>
          <w:szCs w:val="22"/>
        </w:rPr>
      </w:pPr>
    </w:p>
    <w:p w14:paraId="164FEA8B" w14:textId="0BF6F7D0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L’ensemble de ces documents devra être envoyé avant le </w:t>
      </w:r>
      <w:r w:rsidR="009E64AB">
        <w:rPr>
          <w:b/>
          <w:bCs/>
          <w:color w:val="auto"/>
          <w:sz w:val="22"/>
          <w:szCs w:val="22"/>
        </w:rPr>
        <w:t>26</w:t>
      </w:r>
      <w:r w:rsidR="00B4114C" w:rsidRPr="00E5105C">
        <w:rPr>
          <w:b/>
          <w:bCs/>
          <w:color w:val="auto"/>
          <w:sz w:val="22"/>
          <w:szCs w:val="22"/>
        </w:rPr>
        <w:t xml:space="preserve"> </w:t>
      </w:r>
      <w:r w:rsidR="00E5105C" w:rsidRPr="00E5105C">
        <w:rPr>
          <w:b/>
          <w:bCs/>
          <w:color w:val="auto"/>
          <w:sz w:val="22"/>
          <w:szCs w:val="22"/>
        </w:rPr>
        <w:t>juillet</w:t>
      </w:r>
      <w:r w:rsidR="009E64AB">
        <w:rPr>
          <w:b/>
          <w:bCs/>
          <w:color w:val="auto"/>
          <w:sz w:val="22"/>
          <w:szCs w:val="22"/>
        </w:rPr>
        <w:t xml:space="preserve"> 2020</w:t>
      </w:r>
      <w:r w:rsidR="00B4114C" w:rsidRPr="00E5105C">
        <w:rPr>
          <w:b/>
          <w:bCs/>
          <w:color w:val="auto"/>
          <w:sz w:val="22"/>
          <w:szCs w:val="22"/>
        </w:rPr>
        <w:t xml:space="preserve"> </w:t>
      </w:r>
      <w:r w:rsidRPr="00E5105C">
        <w:rPr>
          <w:b/>
          <w:bCs/>
          <w:color w:val="auto"/>
          <w:sz w:val="22"/>
          <w:szCs w:val="22"/>
        </w:rPr>
        <w:t xml:space="preserve">à </w:t>
      </w:r>
      <w:r w:rsidR="008E33A8">
        <w:rPr>
          <w:b/>
          <w:bCs/>
          <w:color w:val="auto"/>
          <w:sz w:val="22"/>
          <w:szCs w:val="22"/>
        </w:rPr>
        <w:t xml:space="preserve">23h59 </w:t>
      </w:r>
      <w:r w:rsidRPr="00E5105C">
        <w:rPr>
          <w:b/>
          <w:bCs/>
          <w:color w:val="auto"/>
          <w:sz w:val="22"/>
          <w:szCs w:val="22"/>
        </w:rPr>
        <w:t>GMT</w:t>
      </w:r>
      <w:r w:rsidRPr="00E15301">
        <w:rPr>
          <w:b/>
          <w:bCs/>
          <w:color w:val="auto"/>
          <w:sz w:val="22"/>
          <w:szCs w:val="22"/>
        </w:rPr>
        <w:t xml:space="preserve"> </w:t>
      </w:r>
      <w:r w:rsidRPr="00E15301">
        <w:rPr>
          <w:color w:val="auto"/>
          <w:sz w:val="22"/>
          <w:szCs w:val="22"/>
        </w:rPr>
        <w:t xml:space="preserve">par mail sur l’adresse </w:t>
      </w:r>
      <w:hyperlink r:id="rId9" w:history="1">
        <w:r w:rsidR="001D1D37" w:rsidRPr="00E72DB1">
          <w:rPr>
            <w:rStyle w:val="Lienhypertexte"/>
            <w:sz w:val="22"/>
            <w:szCs w:val="22"/>
          </w:rPr>
          <w:t>loccitanepourelles@fondation.loccitane.com</w:t>
        </w:r>
      </w:hyperlink>
      <w:r w:rsidR="001D1D37">
        <w:rPr>
          <w:color w:val="auto"/>
          <w:sz w:val="22"/>
          <w:szCs w:val="22"/>
        </w:rPr>
        <w:t xml:space="preserve"> </w:t>
      </w:r>
    </w:p>
    <w:p w14:paraId="12E58960" w14:textId="77777777" w:rsidR="00F37C87" w:rsidRDefault="00F37C87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D3E82B" w14:textId="5AA33A38" w:rsidR="00E15301" w:rsidRPr="00E15301" w:rsidRDefault="00F37C87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Avant cette date, l</w:t>
      </w:r>
      <w:r w:rsidR="00E15301" w:rsidRPr="00E15301">
        <w:rPr>
          <w:color w:val="auto"/>
          <w:sz w:val="22"/>
          <w:szCs w:val="22"/>
        </w:rPr>
        <w:t xml:space="preserve">’équipe </w:t>
      </w:r>
      <w:r>
        <w:rPr>
          <w:color w:val="auto"/>
          <w:sz w:val="22"/>
          <w:szCs w:val="22"/>
        </w:rPr>
        <w:t xml:space="preserve">de la Fondation </w:t>
      </w:r>
      <w:r w:rsidR="00B4114C">
        <w:rPr>
          <w:color w:val="auto"/>
          <w:sz w:val="22"/>
          <w:szCs w:val="22"/>
        </w:rPr>
        <w:t>L’OCCITANE</w:t>
      </w:r>
      <w:r>
        <w:rPr>
          <w:color w:val="auto"/>
          <w:sz w:val="22"/>
          <w:szCs w:val="22"/>
        </w:rPr>
        <w:t xml:space="preserve"> </w:t>
      </w:r>
      <w:r w:rsidR="00E15301" w:rsidRPr="00E15301">
        <w:rPr>
          <w:color w:val="auto"/>
          <w:sz w:val="22"/>
          <w:szCs w:val="22"/>
        </w:rPr>
        <w:t>se tient à la disposition des candidat</w:t>
      </w:r>
      <w:r>
        <w:rPr>
          <w:color w:val="auto"/>
          <w:sz w:val="22"/>
          <w:szCs w:val="22"/>
        </w:rPr>
        <w:t>e</w:t>
      </w:r>
      <w:r w:rsidR="00E15301" w:rsidRPr="00E15301">
        <w:rPr>
          <w:color w:val="auto"/>
          <w:sz w:val="22"/>
          <w:szCs w:val="22"/>
        </w:rPr>
        <w:t>s pour répondre aux questions d’ordre technique mais aucun avis sur les candidatures ne pourra être donné en dehors d</w:t>
      </w:r>
      <w:r>
        <w:rPr>
          <w:color w:val="auto"/>
          <w:sz w:val="22"/>
          <w:szCs w:val="22"/>
        </w:rPr>
        <w:t xml:space="preserve">es différents </w:t>
      </w:r>
      <w:r w:rsidR="00E15301" w:rsidRPr="00E15301">
        <w:rPr>
          <w:color w:val="auto"/>
          <w:sz w:val="22"/>
          <w:szCs w:val="22"/>
        </w:rPr>
        <w:t>jury</w:t>
      </w:r>
      <w:r>
        <w:rPr>
          <w:color w:val="auto"/>
          <w:sz w:val="22"/>
          <w:szCs w:val="22"/>
        </w:rPr>
        <w:t>s de sélection</w:t>
      </w:r>
      <w:r w:rsidR="00E15301" w:rsidRPr="00E15301">
        <w:rPr>
          <w:color w:val="auto"/>
          <w:sz w:val="22"/>
          <w:szCs w:val="22"/>
        </w:rPr>
        <w:t xml:space="preserve">. </w:t>
      </w:r>
    </w:p>
    <w:p w14:paraId="57899284" w14:textId="77777777" w:rsidR="008E33A8" w:rsidRPr="008E33A8" w:rsidRDefault="008E33A8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E7E6740" w14:textId="586F21FF" w:rsidR="00E15301" w:rsidRPr="008E33A8" w:rsidRDefault="008E33A8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3A8">
        <w:rPr>
          <w:color w:val="auto"/>
          <w:sz w:val="22"/>
          <w:szCs w:val="22"/>
        </w:rPr>
        <w:t xml:space="preserve">Pour toute question concernant le concours, les candidates peuvent écrire sur </w:t>
      </w:r>
      <w:hyperlink r:id="rId10" w:history="1">
        <w:r w:rsidR="00964C58" w:rsidRPr="00012219">
          <w:rPr>
            <w:rStyle w:val="Lienhypertexte"/>
            <w:sz w:val="22"/>
            <w:szCs w:val="22"/>
          </w:rPr>
          <w:t>loccitanepourelles@loccitane.com</w:t>
        </w:r>
      </w:hyperlink>
      <w:r w:rsidR="00964C58">
        <w:rPr>
          <w:color w:val="auto"/>
          <w:sz w:val="22"/>
          <w:szCs w:val="22"/>
        </w:rPr>
        <w:t xml:space="preserve"> </w:t>
      </w:r>
      <w:r w:rsidRPr="008E33A8">
        <w:rPr>
          <w:color w:val="auto"/>
          <w:sz w:val="22"/>
          <w:szCs w:val="22"/>
        </w:rPr>
        <w:t>ou appeler le +226 07</w:t>
      </w:r>
      <w:r w:rsidR="00625793">
        <w:rPr>
          <w:color w:val="auto"/>
          <w:sz w:val="22"/>
          <w:szCs w:val="22"/>
        </w:rPr>
        <w:t xml:space="preserve"> </w:t>
      </w:r>
      <w:r w:rsidRPr="008E33A8">
        <w:rPr>
          <w:color w:val="auto"/>
          <w:sz w:val="22"/>
          <w:szCs w:val="22"/>
        </w:rPr>
        <w:t>41</w:t>
      </w:r>
      <w:r w:rsidR="00625793">
        <w:rPr>
          <w:color w:val="auto"/>
          <w:sz w:val="22"/>
          <w:szCs w:val="22"/>
        </w:rPr>
        <w:t xml:space="preserve"> </w:t>
      </w:r>
      <w:r w:rsidRPr="008E33A8">
        <w:rPr>
          <w:color w:val="auto"/>
          <w:sz w:val="22"/>
          <w:szCs w:val="22"/>
        </w:rPr>
        <w:t>47</w:t>
      </w:r>
      <w:r w:rsidR="00625793">
        <w:rPr>
          <w:color w:val="auto"/>
          <w:sz w:val="22"/>
          <w:szCs w:val="22"/>
        </w:rPr>
        <w:t xml:space="preserve"> </w:t>
      </w:r>
      <w:r w:rsidRPr="008E33A8">
        <w:rPr>
          <w:color w:val="auto"/>
          <w:sz w:val="22"/>
          <w:szCs w:val="22"/>
        </w:rPr>
        <w:t>47</w:t>
      </w:r>
    </w:p>
    <w:p w14:paraId="687D4FE9" w14:textId="77777777" w:rsidR="008E33A8" w:rsidRDefault="008E33A8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524BF3D7" w14:textId="77777777" w:rsidR="00E15301" w:rsidRDefault="00E15301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46D66708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4 : </w:t>
      </w:r>
      <w:r w:rsidR="00B4114C">
        <w:rPr>
          <w:b/>
          <w:bCs/>
          <w:color w:val="auto"/>
          <w:sz w:val="22"/>
          <w:szCs w:val="22"/>
        </w:rPr>
        <w:t>PROCEDURE</w:t>
      </w:r>
      <w:r w:rsidR="00D12DCA">
        <w:rPr>
          <w:b/>
          <w:bCs/>
          <w:color w:val="auto"/>
          <w:sz w:val="22"/>
          <w:szCs w:val="22"/>
        </w:rPr>
        <w:t xml:space="preserve"> DE SELECTION  </w:t>
      </w:r>
    </w:p>
    <w:p w14:paraId="2A3B7546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60ED054" w14:textId="421CC45F" w:rsidR="0071442E" w:rsidRDefault="0071442E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Le </w:t>
      </w:r>
      <w:r w:rsidR="009E64AB">
        <w:rPr>
          <w:color w:val="auto"/>
          <w:sz w:val="22"/>
          <w:szCs w:val="22"/>
        </w:rPr>
        <w:t xml:space="preserve">présent </w:t>
      </w:r>
      <w:r w:rsidRPr="00E15301">
        <w:rPr>
          <w:color w:val="auto"/>
          <w:sz w:val="22"/>
          <w:szCs w:val="22"/>
        </w:rPr>
        <w:t>concours</w:t>
      </w:r>
      <w:r w:rsidR="009E64AB">
        <w:rPr>
          <w:color w:val="auto"/>
          <w:sz w:val="22"/>
          <w:szCs w:val="22"/>
        </w:rPr>
        <w:t xml:space="preserve"> pour intégrer deux nouvelles entrepreneures au programme L’OCCITANE pour Elles</w:t>
      </w:r>
      <w:r w:rsidRPr="00E15301">
        <w:rPr>
          <w:color w:val="auto"/>
          <w:sz w:val="22"/>
          <w:szCs w:val="22"/>
        </w:rPr>
        <w:t xml:space="preserve"> se déroule en </w:t>
      </w:r>
      <w:r w:rsidR="009E64AB">
        <w:rPr>
          <w:color w:val="auto"/>
          <w:sz w:val="22"/>
          <w:szCs w:val="22"/>
        </w:rPr>
        <w:t>2</w:t>
      </w:r>
      <w:r w:rsidRPr="00E15301">
        <w:rPr>
          <w:color w:val="auto"/>
          <w:sz w:val="22"/>
          <w:szCs w:val="22"/>
        </w:rPr>
        <w:t xml:space="preserve"> étapes qui aboutiront à l’intégration des </w:t>
      </w:r>
      <w:r w:rsidR="009E64AB">
        <w:rPr>
          <w:color w:val="auto"/>
          <w:sz w:val="22"/>
          <w:szCs w:val="22"/>
        </w:rPr>
        <w:t xml:space="preserve">deux </w:t>
      </w:r>
      <w:r w:rsidRPr="00E15301">
        <w:rPr>
          <w:color w:val="auto"/>
          <w:sz w:val="22"/>
          <w:szCs w:val="22"/>
        </w:rPr>
        <w:t>meilleur</w:t>
      </w:r>
      <w:r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>s candidat</w:t>
      </w:r>
      <w:r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s au </w:t>
      </w:r>
      <w:r>
        <w:rPr>
          <w:color w:val="auto"/>
          <w:sz w:val="22"/>
          <w:szCs w:val="22"/>
        </w:rPr>
        <w:t>programme d’accompagnement créé sur mesure par la Fondation L’OCCITANE et ses partenaires.</w:t>
      </w:r>
    </w:p>
    <w:p w14:paraId="6A435C75" w14:textId="353EE772" w:rsidR="00CA073D" w:rsidRDefault="00CA073D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7A73A3" w14:textId="44CFF746" w:rsidR="00E15301" w:rsidRDefault="00AB275D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5209D">
        <w:rPr>
          <w:b/>
          <w:color w:val="auto"/>
          <w:sz w:val="22"/>
          <w:szCs w:val="22"/>
        </w:rPr>
        <w:t>Étape</w:t>
      </w:r>
      <w:r w:rsidR="00CA073D" w:rsidRPr="0075209D">
        <w:rPr>
          <w:b/>
          <w:color w:val="auto"/>
          <w:sz w:val="22"/>
          <w:szCs w:val="22"/>
        </w:rPr>
        <w:t xml:space="preserve"> 1</w:t>
      </w:r>
      <w:r w:rsidR="00CA073D">
        <w:rPr>
          <w:color w:val="auto"/>
          <w:sz w:val="22"/>
          <w:szCs w:val="22"/>
        </w:rPr>
        <w:t xml:space="preserve"> : </w:t>
      </w:r>
      <w:r w:rsidR="00E15301" w:rsidRPr="00E15301">
        <w:rPr>
          <w:color w:val="auto"/>
          <w:sz w:val="22"/>
          <w:szCs w:val="22"/>
        </w:rPr>
        <w:t xml:space="preserve">A réception, les dossiers seront examinés </w:t>
      </w:r>
      <w:r w:rsidR="0071442E">
        <w:rPr>
          <w:color w:val="auto"/>
          <w:sz w:val="22"/>
          <w:szCs w:val="22"/>
        </w:rPr>
        <w:t xml:space="preserve">une première fois </w:t>
      </w:r>
      <w:r w:rsidR="00E15301" w:rsidRPr="00E15301">
        <w:rPr>
          <w:color w:val="auto"/>
          <w:sz w:val="22"/>
          <w:szCs w:val="22"/>
        </w:rPr>
        <w:t xml:space="preserve">par un jury composé de </w:t>
      </w:r>
      <w:r w:rsidR="00D12DCA">
        <w:rPr>
          <w:color w:val="auto"/>
          <w:sz w:val="22"/>
          <w:szCs w:val="22"/>
        </w:rPr>
        <w:t xml:space="preserve">représentants de la Fondation </w:t>
      </w:r>
      <w:r w:rsidR="00B4114C">
        <w:rPr>
          <w:color w:val="auto"/>
          <w:sz w:val="22"/>
          <w:szCs w:val="22"/>
        </w:rPr>
        <w:t>L’OCCITANE</w:t>
      </w:r>
      <w:r w:rsidR="00D12DCA">
        <w:rPr>
          <w:color w:val="auto"/>
          <w:sz w:val="22"/>
          <w:szCs w:val="22"/>
        </w:rPr>
        <w:t xml:space="preserve"> et de ses partenaires. Selon la qualité et la pertinence des candidatures, </w:t>
      </w:r>
      <w:r w:rsidR="009E64AB">
        <w:rPr>
          <w:b/>
          <w:color w:val="auto"/>
          <w:sz w:val="22"/>
          <w:szCs w:val="22"/>
        </w:rPr>
        <w:t>5 à 10</w:t>
      </w:r>
      <w:r w:rsidR="00D12DCA" w:rsidRPr="0071442E">
        <w:rPr>
          <w:b/>
          <w:color w:val="auto"/>
          <w:sz w:val="22"/>
          <w:szCs w:val="22"/>
        </w:rPr>
        <w:t xml:space="preserve"> dossiers seront retenus</w:t>
      </w:r>
      <w:r w:rsidR="00D12DCA">
        <w:rPr>
          <w:color w:val="auto"/>
          <w:sz w:val="22"/>
          <w:szCs w:val="22"/>
        </w:rPr>
        <w:t xml:space="preserve"> pour la suite de la sélection. </w:t>
      </w:r>
      <w:r w:rsidR="00E15301" w:rsidRPr="00E15301">
        <w:rPr>
          <w:color w:val="auto"/>
          <w:sz w:val="22"/>
          <w:szCs w:val="22"/>
        </w:rPr>
        <w:t>Le choix et la décision du jury seront souverains. Chaque candidat</w:t>
      </w:r>
      <w:r w:rsidR="00D12DCA">
        <w:rPr>
          <w:color w:val="auto"/>
          <w:sz w:val="22"/>
          <w:szCs w:val="22"/>
        </w:rPr>
        <w:t>e</w:t>
      </w:r>
      <w:r w:rsidR="00E15301" w:rsidRPr="00E15301">
        <w:rPr>
          <w:color w:val="auto"/>
          <w:sz w:val="22"/>
          <w:szCs w:val="22"/>
        </w:rPr>
        <w:t xml:space="preserve"> sera personnellement informé</w:t>
      </w:r>
      <w:r w:rsidR="00D12DCA">
        <w:rPr>
          <w:color w:val="auto"/>
          <w:sz w:val="22"/>
          <w:szCs w:val="22"/>
        </w:rPr>
        <w:t>e</w:t>
      </w:r>
      <w:r w:rsidR="00E15301" w:rsidRPr="00E15301">
        <w:rPr>
          <w:color w:val="auto"/>
          <w:sz w:val="22"/>
          <w:szCs w:val="22"/>
        </w:rPr>
        <w:t xml:space="preserve"> par e-mail du résultat du jury d’experts </w:t>
      </w:r>
      <w:r w:rsidR="00A02B4C">
        <w:rPr>
          <w:color w:val="auto"/>
          <w:sz w:val="22"/>
          <w:szCs w:val="22"/>
        </w:rPr>
        <w:t xml:space="preserve">avant le </w:t>
      </w:r>
      <w:r w:rsidR="009E64AB">
        <w:rPr>
          <w:b/>
          <w:bCs/>
          <w:color w:val="auto"/>
          <w:sz w:val="22"/>
          <w:szCs w:val="22"/>
        </w:rPr>
        <w:t>3</w:t>
      </w:r>
      <w:r w:rsidR="00A02B4C">
        <w:rPr>
          <w:b/>
          <w:bCs/>
          <w:color w:val="auto"/>
          <w:sz w:val="22"/>
          <w:szCs w:val="22"/>
        </w:rPr>
        <w:t>1</w:t>
      </w:r>
      <w:r w:rsidR="00B4114C" w:rsidRPr="00A02B4C">
        <w:rPr>
          <w:b/>
          <w:bCs/>
          <w:color w:val="auto"/>
          <w:sz w:val="22"/>
          <w:szCs w:val="22"/>
        </w:rPr>
        <w:t xml:space="preserve"> </w:t>
      </w:r>
      <w:r w:rsidR="00CA073D" w:rsidRPr="00A02B4C">
        <w:rPr>
          <w:b/>
          <w:bCs/>
          <w:color w:val="auto"/>
          <w:sz w:val="22"/>
          <w:szCs w:val="22"/>
        </w:rPr>
        <w:t>juillet</w:t>
      </w:r>
      <w:r w:rsidR="009E64AB">
        <w:rPr>
          <w:b/>
          <w:bCs/>
          <w:color w:val="auto"/>
          <w:sz w:val="22"/>
          <w:szCs w:val="22"/>
        </w:rPr>
        <w:t xml:space="preserve"> 2020</w:t>
      </w:r>
      <w:r w:rsidR="00CA073D" w:rsidRPr="00A02B4C">
        <w:rPr>
          <w:b/>
          <w:bCs/>
          <w:color w:val="auto"/>
          <w:sz w:val="22"/>
          <w:szCs w:val="22"/>
        </w:rPr>
        <w:t>.</w:t>
      </w:r>
      <w:r w:rsidR="00E15301" w:rsidRPr="00E15301">
        <w:rPr>
          <w:color w:val="auto"/>
          <w:sz w:val="22"/>
          <w:szCs w:val="22"/>
        </w:rPr>
        <w:t xml:space="preserve"> </w:t>
      </w:r>
    </w:p>
    <w:p w14:paraId="6CB32774" w14:textId="77777777" w:rsidR="0071442E" w:rsidRDefault="0071442E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FFD74EB" w14:textId="59BD6259" w:rsidR="0071442E" w:rsidRDefault="00AB275D" w:rsidP="0071442E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296D95">
        <w:rPr>
          <w:b/>
          <w:bCs/>
          <w:color w:val="auto"/>
          <w:sz w:val="22"/>
          <w:szCs w:val="22"/>
        </w:rPr>
        <w:t>Étape</w:t>
      </w:r>
      <w:r w:rsidR="0071442E" w:rsidRPr="00296D95">
        <w:rPr>
          <w:b/>
          <w:bCs/>
          <w:color w:val="auto"/>
          <w:sz w:val="22"/>
          <w:szCs w:val="22"/>
        </w:rPr>
        <w:t xml:space="preserve"> 2</w:t>
      </w:r>
      <w:r w:rsidR="0071442E" w:rsidRPr="00296D95">
        <w:rPr>
          <w:bCs/>
          <w:color w:val="auto"/>
          <w:sz w:val="22"/>
          <w:szCs w:val="22"/>
        </w:rPr>
        <w:t xml:space="preserve"> : </w:t>
      </w:r>
      <w:bookmarkStart w:id="0" w:name="_Hlk11244279"/>
      <w:r w:rsidR="009E64AB" w:rsidRPr="009E64AB">
        <w:rPr>
          <w:bCs/>
          <w:color w:val="auto"/>
          <w:sz w:val="22"/>
          <w:szCs w:val="22"/>
        </w:rPr>
        <w:t>Les entrepreneur</w:t>
      </w:r>
      <w:r w:rsidR="009E64AB">
        <w:rPr>
          <w:bCs/>
          <w:color w:val="auto"/>
          <w:sz w:val="22"/>
          <w:szCs w:val="22"/>
        </w:rPr>
        <w:t>e</w:t>
      </w:r>
      <w:r w:rsidR="009E64AB" w:rsidRPr="009E64AB">
        <w:rPr>
          <w:bCs/>
          <w:color w:val="auto"/>
          <w:sz w:val="22"/>
          <w:szCs w:val="22"/>
        </w:rPr>
        <w:t>s dont les dossiers ont été retenus</w:t>
      </w:r>
      <w:r w:rsidR="009E64AB">
        <w:rPr>
          <w:bCs/>
          <w:color w:val="auto"/>
          <w:sz w:val="22"/>
          <w:szCs w:val="22"/>
        </w:rPr>
        <w:t xml:space="preserve"> à l’étape 1</w:t>
      </w:r>
      <w:r w:rsidR="009E64AB" w:rsidRPr="009E64AB">
        <w:rPr>
          <w:bCs/>
          <w:color w:val="auto"/>
          <w:sz w:val="22"/>
          <w:szCs w:val="22"/>
        </w:rPr>
        <w:t xml:space="preserve"> s</w:t>
      </w:r>
      <w:r w:rsidR="009E64AB">
        <w:rPr>
          <w:bCs/>
          <w:color w:val="auto"/>
          <w:sz w:val="22"/>
          <w:szCs w:val="22"/>
        </w:rPr>
        <w:t>ont reçus en entretien par un</w:t>
      </w:r>
      <w:r w:rsidR="009E64AB" w:rsidRPr="009E64AB">
        <w:rPr>
          <w:bCs/>
          <w:color w:val="auto"/>
          <w:sz w:val="22"/>
          <w:szCs w:val="22"/>
        </w:rPr>
        <w:t xml:space="preserve"> comité de sélection</w:t>
      </w:r>
      <w:r w:rsidR="0030620B">
        <w:rPr>
          <w:bCs/>
          <w:color w:val="auto"/>
          <w:sz w:val="22"/>
          <w:szCs w:val="22"/>
        </w:rPr>
        <w:t xml:space="preserve"> (le jury)</w:t>
      </w:r>
      <w:r w:rsidR="009E64AB" w:rsidRPr="009E64AB">
        <w:rPr>
          <w:bCs/>
          <w:color w:val="auto"/>
          <w:sz w:val="22"/>
          <w:szCs w:val="22"/>
        </w:rPr>
        <w:t xml:space="preserve"> composé de représentants</w:t>
      </w:r>
      <w:r w:rsidR="009E64AB">
        <w:rPr>
          <w:bCs/>
          <w:color w:val="auto"/>
          <w:sz w:val="22"/>
          <w:szCs w:val="22"/>
        </w:rPr>
        <w:t xml:space="preserve"> </w:t>
      </w:r>
      <w:r w:rsidR="009E64AB">
        <w:rPr>
          <w:color w:val="auto"/>
          <w:sz w:val="22"/>
          <w:szCs w:val="22"/>
        </w:rPr>
        <w:t>de la Fondation L’OCCITANE et de ses partenaires</w:t>
      </w:r>
      <w:r w:rsidR="0030620B">
        <w:rPr>
          <w:bCs/>
          <w:color w:val="auto"/>
          <w:sz w:val="22"/>
          <w:szCs w:val="22"/>
        </w:rPr>
        <w:t xml:space="preserve"> </w:t>
      </w:r>
      <w:r w:rsidR="0030620B" w:rsidRPr="0030620B">
        <w:rPr>
          <w:b/>
          <w:bCs/>
          <w:color w:val="auto"/>
          <w:sz w:val="22"/>
          <w:szCs w:val="22"/>
        </w:rPr>
        <w:t>la semaine du 3 aout 2020</w:t>
      </w:r>
      <w:r w:rsidR="0030620B">
        <w:rPr>
          <w:bCs/>
          <w:color w:val="auto"/>
          <w:sz w:val="22"/>
          <w:szCs w:val="22"/>
        </w:rPr>
        <w:t xml:space="preserve">. Sur la base des critères ci-dessus (article 2) et de la qualité de l’entretien (présentation orale et questions/réponses) le jury sélectionnera deux entrepreneures pour intégrer </w:t>
      </w:r>
      <w:bookmarkStart w:id="1" w:name="_Hlk11244404"/>
      <w:bookmarkEnd w:id="0"/>
      <w:r w:rsidR="0071442E" w:rsidRPr="00296D95">
        <w:rPr>
          <w:bCs/>
          <w:color w:val="auto"/>
          <w:sz w:val="22"/>
          <w:szCs w:val="22"/>
        </w:rPr>
        <w:t xml:space="preserve">le programme d’accompagnement à partir </w:t>
      </w:r>
      <w:r w:rsidR="0071442E">
        <w:rPr>
          <w:bCs/>
          <w:color w:val="auto"/>
          <w:sz w:val="22"/>
          <w:szCs w:val="22"/>
        </w:rPr>
        <w:t xml:space="preserve">de septembre </w:t>
      </w:r>
      <w:r w:rsidR="0030620B">
        <w:rPr>
          <w:bCs/>
          <w:color w:val="auto"/>
          <w:sz w:val="22"/>
          <w:szCs w:val="22"/>
        </w:rPr>
        <w:t>2020</w:t>
      </w:r>
      <w:r w:rsidR="0071442E" w:rsidRPr="00296D95">
        <w:rPr>
          <w:bCs/>
          <w:color w:val="auto"/>
          <w:sz w:val="22"/>
          <w:szCs w:val="22"/>
        </w:rPr>
        <w:t xml:space="preserve">. </w:t>
      </w:r>
    </w:p>
    <w:bookmarkEnd w:id="1"/>
    <w:p w14:paraId="42A1C7C5" w14:textId="77777777" w:rsidR="0030620B" w:rsidRDefault="0030620B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42867B" w14:textId="45EF8764" w:rsidR="0071442E" w:rsidRPr="00A02B4C" w:rsidRDefault="00A02B4C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02B4C">
        <w:rPr>
          <w:color w:val="auto"/>
          <w:sz w:val="22"/>
          <w:szCs w:val="22"/>
        </w:rPr>
        <w:t>C</w:t>
      </w:r>
      <w:r w:rsidR="00894A41" w:rsidRPr="00A02B4C">
        <w:rPr>
          <w:color w:val="auto"/>
          <w:sz w:val="22"/>
          <w:szCs w:val="22"/>
        </w:rPr>
        <w:t>haque candidate sera personnellement informée par e-mai</w:t>
      </w:r>
      <w:r w:rsidR="0030620B">
        <w:rPr>
          <w:color w:val="auto"/>
          <w:sz w:val="22"/>
          <w:szCs w:val="22"/>
        </w:rPr>
        <w:t xml:space="preserve">l du résultat du jury d’experts au plus tard le </w:t>
      </w:r>
      <w:r w:rsidR="00AB275D">
        <w:rPr>
          <w:b/>
          <w:color w:val="auto"/>
          <w:sz w:val="22"/>
          <w:szCs w:val="22"/>
        </w:rPr>
        <w:t>10 août</w:t>
      </w:r>
      <w:r w:rsidR="0030620B" w:rsidRPr="0030620B">
        <w:rPr>
          <w:b/>
          <w:color w:val="auto"/>
          <w:sz w:val="22"/>
          <w:szCs w:val="22"/>
        </w:rPr>
        <w:t xml:space="preserve"> 2020.</w:t>
      </w:r>
      <w:r w:rsidR="0030620B">
        <w:rPr>
          <w:color w:val="auto"/>
          <w:sz w:val="22"/>
          <w:szCs w:val="22"/>
        </w:rPr>
        <w:t xml:space="preserve"> </w:t>
      </w:r>
    </w:p>
    <w:p w14:paraId="3D1EF337" w14:textId="3B535F9E" w:rsidR="0071442E" w:rsidRDefault="0071442E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887F470" w14:textId="4C2E8AC9" w:rsidR="00A02B4C" w:rsidRDefault="00A02B4C" w:rsidP="007144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comité d’organisation se réserve le droit de modifier à la marge les dates ci-dessus et </w:t>
      </w:r>
      <w:r w:rsidR="00625793">
        <w:rPr>
          <w:color w:val="auto"/>
          <w:sz w:val="22"/>
          <w:szCs w:val="22"/>
        </w:rPr>
        <w:t>informera</w:t>
      </w:r>
      <w:r>
        <w:rPr>
          <w:color w:val="auto"/>
          <w:sz w:val="22"/>
          <w:szCs w:val="22"/>
        </w:rPr>
        <w:t xml:space="preserve"> les candidates le cas échéant. </w:t>
      </w:r>
    </w:p>
    <w:p w14:paraId="6765506E" w14:textId="77777777" w:rsidR="00296D95" w:rsidRPr="00E15301" w:rsidRDefault="00296D95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4CB88CB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5 : CONFIDENTIALITE </w:t>
      </w:r>
    </w:p>
    <w:p w14:paraId="7F4B9EBF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315FEC6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 xml:space="preserve">Les membres du jury </w:t>
      </w:r>
      <w:r w:rsidR="00296D95">
        <w:rPr>
          <w:color w:val="auto"/>
          <w:sz w:val="22"/>
          <w:szCs w:val="22"/>
        </w:rPr>
        <w:t xml:space="preserve">et les accompagnateurs </w:t>
      </w:r>
      <w:r w:rsidRPr="00E15301">
        <w:rPr>
          <w:color w:val="auto"/>
          <w:sz w:val="22"/>
          <w:szCs w:val="22"/>
        </w:rPr>
        <w:t xml:space="preserve">retenus par </w:t>
      </w:r>
      <w:r w:rsidR="00296D95">
        <w:rPr>
          <w:color w:val="auto"/>
          <w:sz w:val="22"/>
          <w:szCs w:val="22"/>
        </w:rPr>
        <w:t xml:space="preserve">la Fondation </w:t>
      </w:r>
      <w:r w:rsidR="00B4114C">
        <w:rPr>
          <w:color w:val="auto"/>
          <w:sz w:val="22"/>
          <w:szCs w:val="22"/>
        </w:rPr>
        <w:t>L’OCCITANE</w:t>
      </w:r>
      <w:r w:rsidRPr="00E15301">
        <w:rPr>
          <w:color w:val="auto"/>
          <w:sz w:val="22"/>
          <w:szCs w:val="22"/>
        </w:rPr>
        <w:t xml:space="preserve">, </w:t>
      </w:r>
      <w:r w:rsidR="00296D95">
        <w:rPr>
          <w:color w:val="auto"/>
          <w:sz w:val="22"/>
          <w:szCs w:val="22"/>
        </w:rPr>
        <w:t xml:space="preserve">ainsi que </w:t>
      </w:r>
      <w:r w:rsidRPr="00E15301">
        <w:rPr>
          <w:color w:val="auto"/>
          <w:sz w:val="22"/>
          <w:szCs w:val="22"/>
        </w:rPr>
        <w:t xml:space="preserve">toute personne ayant accès aux dossiers déposés dans le cadre du présent concours s’engagent par écrit à garder confidentielles les informations relatives aux projets. </w:t>
      </w:r>
    </w:p>
    <w:p w14:paraId="7FE0C761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D4DCD18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>Article 6 : ENGAGEMENT DES CANDIDAT</w:t>
      </w:r>
      <w:r w:rsidR="00296D95">
        <w:rPr>
          <w:b/>
          <w:bCs/>
          <w:color w:val="auto"/>
          <w:sz w:val="22"/>
          <w:szCs w:val="22"/>
        </w:rPr>
        <w:t>E</w:t>
      </w:r>
      <w:r w:rsidRPr="00E15301">
        <w:rPr>
          <w:b/>
          <w:bCs/>
          <w:color w:val="auto"/>
          <w:sz w:val="22"/>
          <w:szCs w:val="22"/>
        </w:rPr>
        <w:t xml:space="preserve">S </w:t>
      </w:r>
    </w:p>
    <w:p w14:paraId="5CC21178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C251D42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>Les candidat</w:t>
      </w:r>
      <w:r w:rsidR="00296D95"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s s’engagent à répondre à toute demande d’information de la part de </w:t>
      </w:r>
      <w:r w:rsidR="00296D95">
        <w:rPr>
          <w:color w:val="auto"/>
          <w:sz w:val="22"/>
          <w:szCs w:val="22"/>
        </w:rPr>
        <w:t xml:space="preserve">la Fondation </w:t>
      </w:r>
      <w:r w:rsidR="00B4114C">
        <w:rPr>
          <w:color w:val="auto"/>
          <w:sz w:val="22"/>
          <w:szCs w:val="22"/>
        </w:rPr>
        <w:t>L’OCCITANE</w:t>
      </w:r>
      <w:r w:rsidRPr="00E15301">
        <w:rPr>
          <w:color w:val="auto"/>
          <w:sz w:val="22"/>
          <w:szCs w:val="22"/>
        </w:rPr>
        <w:t xml:space="preserve">, l’organisateur. </w:t>
      </w:r>
    </w:p>
    <w:p w14:paraId="56E03FB2" w14:textId="77777777" w:rsidR="00296D95" w:rsidRPr="00E15301" w:rsidRDefault="00296D95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00B253E" w14:textId="67B8A572" w:rsidR="00723624" w:rsidRPr="00BA0D5A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lastRenderedPageBreak/>
        <w:t xml:space="preserve">L’acte de candidature vaut acceptation expresse par les participants du présent règlement et des conditions qu’il contient. </w:t>
      </w:r>
    </w:p>
    <w:p w14:paraId="5BEA874C" w14:textId="77777777" w:rsidR="00723624" w:rsidRDefault="00723624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0D32292" w14:textId="06A0A51A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7 : PRIX ET ACCOMPAGNEMENT </w:t>
      </w:r>
    </w:p>
    <w:p w14:paraId="2EE20A04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8419900" w14:textId="515499D6" w:rsidR="00723624" w:rsidRDefault="00894A4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Pour l</w:t>
      </w:r>
      <w:r w:rsidR="0071442E" w:rsidRPr="0071442E">
        <w:rPr>
          <w:color w:val="auto"/>
          <w:sz w:val="22"/>
          <w:szCs w:val="22"/>
        </w:rPr>
        <w:t xml:space="preserve">es </w:t>
      </w:r>
      <w:r w:rsidR="00BA0D5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 w:rsidR="0071442E" w:rsidRPr="0071442E">
        <w:rPr>
          <w:color w:val="auto"/>
          <w:sz w:val="22"/>
          <w:szCs w:val="22"/>
        </w:rPr>
        <w:t>lauréates</w:t>
      </w:r>
      <w:r>
        <w:rPr>
          <w:color w:val="auto"/>
          <w:sz w:val="22"/>
          <w:szCs w:val="22"/>
        </w:rPr>
        <w:t>, elles</w:t>
      </w:r>
      <w:r w:rsidR="0071442E" w:rsidRPr="0071442E">
        <w:rPr>
          <w:color w:val="auto"/>
          <w:sz w:val="22"/>
          <w:szCs w:val="22"/>
        </w:rPr>
        <w:t xml:space="preserve"> pourront intégrer le</w:t>
      </w:r>
      <w:r w:rsidR="0071442E">
        <w:rPr>
          <w:color w:val="auto"/>
          <w:sz w:val="22"/>
          <w:szCs w:val="22"/>
        </w:rPr>
        <w:t xml:space="preserve"> </w:t>
      </w:r>
      <w:r w:rsidR="00296D95">
        <w:rPr>
          <w:color w:val="auto"/>
          <w:sz w:val="22"/>
          <w:szCs w:val="22"/>
        </w:rPr>
        <w:t>programme d’accompagnement</w:t>
      </w:r>
      <w:r w:rsidR="00BA0D5A">
        <w:rPr>
          <w:color w:val="auto"/>
          <w:sz w:val="22"/>
          <w:szCs w:val="22"/>
        </w:rPr>
        <w:t xml:space="preserve"> </w:t>
      </w:r>
      <w:r w:rsidR="00296D95">
        <w:rPr>
          <w:color w:val="auto"/>
          <w:sz w:val="22"/>
          <w:szCs w:val="22"/>
        </w:rPr>
        <w:t xml:space="preserve">proposé par la Fondation </w:t>
      </w:r>
      <w:r w:rsidR="00B4114C">
        <w:rPr>
          <w:color w:val="auto"/>
          <w:sz w:val="22"/>
          <w:szCs w:val="22"/>
        </w:rPr>
        <w:t>L’OCCITANE</w:t>
      </w:r>
      <w:r w:rsidR="00296D95">
        <w:rPr>
          <w:color w:val="auto"/>
          <w:sz w:val="22"/>
          <w:szCs w:val="22"/>
        </w:rPr>
        <w:t xml:space="preserve">, à partir </w:t>
      </w:r>
      <w:r w:rsidR="00BA0D5A" w:rsidRPr="00BA0D5A">
        <w:rPr>
          <w:b/>
          <w:color w:val="auto"/>
          <w:sz w:val="22"/>
          <w:szCs w:val="22"/>
        </w:rPr>
        <w:t>de septembre 2020</w:t>
      </w:r>
      <w:r w:rsidR="00B4114C">
        <w:rPr>
          <w:color w:val="auto"/>
          <w:sz w:val="22"/>
          <w:szCs w:val="22"/>
        </w:rPr>
        <w:t xml:space="preserve"> </w:t>
      </w:r>
      <w:r w:rsidR="00296D95">
        <w:rPr>
          <w:color w:val="auto"/>
          <w:sz w:val="22"/>
          <w:szCs w:val="22"/>
        </w:rPr>
        <w:t xml:space="preserve">pour une </w:t>
      </w:r>
      <w:r w:rsidR="00A92C1C">
        <w:rPr>
          <w:color w:val="auto"/>
          <w:sz w:val="22"/>
          <w:szCs w:val="22"/>
        </w:rPr>
        <w:t xml:space="preserve">durée </w:t>
      </w:r>
      <w:r w:rsidR="00B4114C" w:rsidRPr="00BA0D5A">
        <w:rPr>
          <w:b/>
          <w:color w:val="auto"/>
          <w:sz w:val="22"/>
          <w:szCs w:val="22"/>
        </w:rPr>
        <w:t>de</w:t>
      </w:r>
      <w:r w:rsidR="00BA0D5A" w:rsidRPr="00BA0D5A">
        <w:rPr>
          <w:b/>
          <w:color w:val="auto"/>
          <w:sz w:val="22"/>
          <w:szCs w:val="22"/>
        </w:rPr>
        <w:t xml:space="preserve"> 6 mois renouvelables 1 fois, soit un maximum de 12</w:t>
      </w:r>
      <w:r w:rsidR="00BF3994" w:rsidRPr="00BA0D5A">
        <w:rPr>
          <w:b/>
          <w:color w:val="auto"/>
          <w:sz w:val="22"/>
          <w:szCs w:val="22"/>
        </w:rPr>
        <w:t xml:space="preserve"> mois</w:t>
      </w:r>
      <w:r w:rsidR="00BF3994">
        <w:rPr>
          <w:color w:val="auto"/>
          <w:sz w:val="22"/>
          <w:szCs w:val="22"/>
        </w:rPr>
        <w:t xml:space="preserve">, </w:t>
      </w:r>
      <w:r w:rsidR="00296D95">
        <w:rPr>
          <w:color w:val="auto"/>
          <w:sz w:val="22"/>
          <w:szCs w:val="22"/>
        </w:rPr>
        <w:t xml:space="preserve">à définir </w:t>
      </w:r>
      <w:r w:rsidR="00E15301" w:rsidRPr="00E15301">
        <w:rPr>
          <w:color w:val="auto"/>
          <w:sz w:val="22"/>
          <w:szCs w:val="22"/>
        </w:rPr>
        <w:t xml:space="preserve">en fonction des besoins de chaque projet. </w:t>
      </w:r>
      <w:r w:rsidR="00723624">
        <w:rPr>
          <w:color w:val="auto"/>
          <w:sz w:val="22"/>
          <w:szCs w:val="22"/>
        </w:rPr>
        <w:t>Le renouvellement ou non de l’accompagnement sera éval</w:t>
      </w:r>
      <w:r w:rsidR="00BA0D5A">
        <w:rPr>
          <w:color w:val="auto"/>
          <w:sz w:val="22"/>
          <w:szCs w:val="22"/>
        </w:rPr>
        <w:t>ué à la fin de chaque semestre.</w:t>
      </w:r>
    </w:p>
    <w:p w14:paraId="42DF79E6" w14:textId="1254419A" w:rsidR="00894A41" w:rsidRDefault="00894A4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D4BB406" w14:textId="77777777" w:rsidR="00894A41" w:rsidRDefault="00894A41" w:rsidP="00894A4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La lauréate travaillera de manière rapprochée et en binôme avec un chargé d’accompagnement pour une durée de 15h par semaine qui fournira à la lauréate un appui stratégique. </w:t>
      </w:r>
    </w:p>
    <w:p w14:paraId="127A5AB8" w14:textId="77777777" w:rsidR="00894A41" w:rsidRDefault="00894A41" w:rsidP="00894A4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5EB8EA2C" w14:textId="12EB3612" w:rsidR="00894A41" w:rsidRDefault="00894A41" w:rsidP="00894A4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En plus seront mis aussi à disposition :</w:t>
      </w:r>
    </w:p>
    <w:p w14:paraId="5825A8F5" w14:textId="4288BF01" w:rsidR="00894A41" w:rsidRPr="00BA0D5A" w:rsidRDefault="00894A41" w:rsidP="002C4100">
      <w:pPr>
        <w:pStyle w:val="Default"/>
        <w:spacing w:line="276" w:lineRule="auto"/>
        <w:jc w:val="both"/>
        <w:rPr>
          <w:bCs/>
          <w:strike/>
          <w:color w:val="auto"/>
          <w:sz w:val="22"/>
          <w:szCs w:val="22"/>
        </w:rPr>
      </w:pPr>
      <w:bookmarkStart w:id="2" w:name="_GoBack"/>
      <w:bookmarkEnd w:id="2"/>
    </w:p>
    <w:p w14:paraId="619B6CE3" w14:textId="626DAA6B" w:rsidR="00894A41" w:rsidRDefault="00894A41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Une équipe de communication pour la visibilité</w:t>
      </w:r>
    </w:p>
    <w:p w14:paraId="242FACBB" w14:textId="291C4BCA" w:rsidR="00894A41" w:rsidRDefault="00894A41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L’appui d’un juriste et fiscaliste pour la structuration</w:t>
      </w:r>
    </w:p>
    <w:p w14:paraId="1202F74D" w14:textId="2EFB3BED" w:rsidR="00894A41" w:rsidRDefault="00894A41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 cycle d’ateliers collectifs dédié</w:t>
      </w:r>
    </w:p>
    <w:p w14:paraId="7736C032" w14:textId="0736B8D8" w:rsidR="00894A41" w:rsidRDefault="00894A41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 espace de travail adapté et l’accès à une communauté active</w:t>
      </w:r>
    </w:p>
    <w:p w14:paraId="595DE66C" w14:textId="6534D98C" w:rsidR="001B2B76" w:rsidRDefault="001B2B76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Un appui technique en gestion comptable </w:t>
      </w:r>
      <w:r w:rsidR="002C4100">
        <w:rPr>
          <w:bCs/>
          <w:color w:val="auto"/>
          <w:sz w:val="22"/>
          <w:szCs w:val="22"/>
        </w:rPr>
        <w:t>et financière</w:t>
      </w:r>
    </w:p>
    <w:p w14:paraId="796BED29" w14:textId="09043576" w:rsidR="00894A41" w:rsidRPr="00894A41" w:rsidRDefault="00625793" w:rsidP="00894A41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 a</w:t>
      </w:r>
      <w:r w:rsidR="00894A41">
        <w:rPr>
          <w:bCs/>
          <w:color w:val="auto"/>
          <w:sz w:val="22"/>
          <w:szCs w:val="22"/>
        </w:rPr>
        <w:t>ccompagnement pour une transition vers l’autonomie après l’accompagnement</w:t>
      </w:r>
    </w:p>
    <w:p w14:paraId="5F020BD2" w14:textId="77777777" w:rsidR="00296D95" w:rsidRPr="00E15301" w:rsidRDefault="00296D95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C8C6103" w14:textId="62FB6F1D" w:rsidR="00E15301" w:rsidRDefault="00894A4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296D95">
        <w:rPr>
          <w:color w:val="auto"/>
          <w:sz w:val="22"/>
          <w:szCs w:val="22"/>
        </w:rPr>
        <w:t xml:space="preserve">a lauréate pourra travailler avec des mentors spécialisés, et sera mise en relation avec les différents partenaires de la Fondation </w:t>
      </w:r>
      <w:r w:rsidR="00B4114C">
        <w:rPr>
          <w:color w:val="auto"/>
          <w:sz w:val="22"/>
          <w:szCs w:val="22"/>
        </w:rPr>
        <w:t>L’OCCITANE</w:t>
      </w:r>
      <w:r w:rsidR="00296D95">
        <w:rPr>
          <w:color w:val="auto"/>
          <w:sz w:val="22"/>
          <w:szCs w:val="22"/>
        </w:rPr>
        <w:t>, mobilisés dans le cadre du présent concours</w:t>
      </w:r>
      <w:r w:rsidR="0045470C">
        <w:rPr>
          <w:color w:val="auto"/>
          <w:sz w:val="22"/>
          <w:szCs w:val="22"/>
        </w:rPr>
        <w:t xml:space="preserve"> (La Fabrique, Initiative</w:t>
      </w:r>
      <w:r w:rsidR="00723624">
        <w:rPr>
          <w:color w:val="auto"/>
          <w:sz w:val="22"/>
          <w:szCs w:val="22"/>
        </w:rPr>
        <w:t xml:space="preserve"> Ouagadougou, </w:t>
      </w:r>
      <w:r w:rsidR="00284A96">
        <w:rPr>
          <w:color w:val="auto"/>
          <w:sz w:val="22"/>
          <w:szCs w:val="22"/>
        </w:rPr>
        <w:t xml:space="preserve">Initiative France, la </w:t>
      </w:r>
      <w:r w:rsidR="00723624">
        <w:rPr>
          <w:color w:val="auto"/>
          <w:sz w:val="22"/>
          <w:szCs w:val="22"/>
        </w:rPr>
        <w:t>Maison de l’Entreprise du Burkina Faso</w:t>
      </w:r>
      <w:r>
        <w:rPr>
          <w:color w:val="auto"/>
          <w:sz w:val="22"/>
          <w:szCs w:val="22"/>
        </w:rPr>
        <w:t xml:space="preserve"> et le </w:t>
      </w:r>
      <w:r w:rsidR="00C87AAB" w:rsidRPr="00C87AAB">
        <w:rPr>
          <w:color w:val="auto"/>
          <w:sz w:val="22"/>
          <w:szCs w:val="22"/>
        </w:rPr>
        <w:t>Projet Femmes-Jeunes Entreprenants et Citoyenneté (PROFEJEC</w:t>
      </w:r>
      <w:r w:rsidR="00284A96">
        <w:rPr>
          <w:color w:val="auto"/>
          <w:sz w:val="22"/>
          <w:szCs w:val="22"/>
        </w:rPr>
        <w:t xml:space="preserve"> : </w:t>
      </w:r>
      <w:r w:rsidR="00284A96" w:rsidRPr="00284A96">
        <w:rPr>
          <w:color w:val="auto"/>
          <w:sz w:val="22"/>
          <w:szCs w:val="22"/>
        </w:rPr>
        <w:t>un partenariat Luxembourg-PNUD)</w:t>
      </w:r>
      <w:r w:rsidR="00C87AAB" w:rsidRPr="00C87AAB">
        <w:rPr>
          <w:color w:val="auto"/>
          <w:sz w:val="22"/>
          <w:szCs w:val="22"/>
        </w:rPr>
        <w:t>).</w:t>
      </w:r>
    </w:p>
    <w:p w14:paraId="6072953E" w14:textId="77777777" w:rsidR="00296D95" w:rsidRDefault="00296D95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26D44DC2" w14:textId="77777777" w:rsidR="00E15301" w:rsidRDefault="00E15301" w:rsidP="00E1530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9B7C3F9" w14:textId="692D61DA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8 : DROIT </w:t>
      </w:r>
      <w:r w:rsidR="00AB275D" w:rsidRPr="00E15301">
        <w:rPr>
          <w:b/>
          <w:bCs/>
          <w:color w:val="auto"/>
          <w:sz w:val="22"/>
          <w:szCs w:val="22"/>
        </w:rPr>
        <w:t>À</w:t>
      </w:r>
      <w:r w:rsidRPr="00E15301">
        <w:rPr>
          <w:b/>
          <w:bCs/>
          <w:color w:val="auto"/>
          <w:sz w:val="22"/>
          <w:szCs w:val="22"/>
        </w:rPr>
        <w:t xml:space="preserve"> L’IMAGE </w:t>
      </w:r>
    </w:p>
    <w:p w14:paraId="59E5FFA5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78D5520" w14:textId="77777777" w:rsid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color w:val="auto"/>
          <w:sz w:val="22"/>
          <w:szCs w:val="22"/>
        </w:rPr>
        <w:t>Les lauréat</w:t>
      </w:r>
      <w:r w:rsidR="00296D95">
        <w:rPr>
          <w:color w:val="auto"/>
          <w:sz w:val="22"/>
          <w:szCs w:val="22"/>
        </w:rPr>
        <w:t>e</w:t>
      </w:r>
      <w:r w:rsidRPr="00E15301">
        <w:rPr>
          <w:color w:val="auto"/>
          <w:sz w:val="22"/>
          <w:szCs w:val="22"/>
        </w:rPr>
        <w:t xml:space="preserve">s autorisent l’organisateur à publier toute information les concernant (noms, prénoms, photos et films etc.) ainsi que toute information concernant le projet (la dénomination, les coordonnées, la description succincte de leur projet et/ou de leur société lorsqu’elle aura été créée) dans le cadre des actions de communication et d’information, sur tous types de supports (y compris le site Internet), sans pouvoir prétendre à aucun droit quel qu’il soit. </w:t>
      </w:r>
    </w:p>
    <w:p w14:paraId="340793F4" w14:textId="77777777" w:rsidR="0071442E" w:rsidRDefault="0071442E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1C3BDA0" w14:textId="2B5B0E25" w:rsidR="0071442E" w:rsidRDefault="0071442E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Une photo en haute définition des </w:t>
      </w:r>
      <w:r w:rsidR="005C3678">
        <w:rPr>
          <w:color w:val="auto"/>
          <w:sz w:val="22"/>
          <w:szCs w:val="22"/>
        </w:rPr>
        <w:t>présélectionnées</w:t>
      </w:r>
      <w:r>
        <w:rPr>
          <w:color w:val="auto"/>
          <w:sz w:val="22"/>
          <w:szCs w:val="22"/>
        </w:rPr>
        <w:t xml:space="preserve"> leur sera demandée à l’issue de la première étape de sélection.</w:t>
      </w:r>
    </w:p>
    <w:p w14:paraId="751D386B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D0A6544" w14:textId="77777777" w:rsidR="00E15301" w:rsidRPr="00E15301" w:rsidRDefault="00E15301" w:rsidP="00E153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5301">
        <w:rPr>
          <w:b/>
          <w:bCs/>
          <w:color w:val="auto"/>
          <w:sz w:val="22"/>
          <w:szCs w:val="22"/>
        </w:rPr>
        <w:t xml:space="preserve">Article 9 : LIMITATION DE RESPONSABILITE </w:t>
      </w:r>
    </w:p>
    <w:p w14:paraId="12DBE069" w14:textId="77777777" w:rsidR="0071442E" w:rsidRDefault="0071442E" w:rsidP="0071442E">
      <w:pPr>
        <w:spacing w:after="0"/>
        <w:jc w:val="both"/>
        <w:rPr>
          <w:rFonts w:ascii="Arial" w:hAnsi="Arial" w:cs="Arial"/>
        </w:rPr>
      </w:pPr>
    </w:p>
    <w:p w14:paraId="183CD59E" w14:textId="77777777" w:rsidR="00296D95" w:rsidRDefault="00E15301" w:rsidP="00E15301">
      <w:pPr>
        <w:jc w:val="both"/>
        <w:rPr>
          <w:rFonts w:ascii="Arial" w:hAnsi="Arial" w:cs="Arial"/>
        </w:rPr>
      </w:pPr>
      <w:r w:rsidRPr="00E15301">
        <w:rPr>
          <w:rFonts w:ascii="Arial" w:hAnsi="Arial" w:cs="Arial"/>
        </w:rPr>
        <w:t>La participation à ce concours implique l’acceptation du présent règlement, sans possibilité de réclamation quant aux résultats qui ne peuvent donner lieu à contestation. Les soutiens financiers des partenaires ne sont en aucun cas un droit. L’organisation ne peut être tenue pour responsable si des changements de calendrier ou de disponibilités budgétaires interviennent.</w:t>
      </w:r>
    </w:p>
    <w:p w14:paraId="70DBCE16" w14:textId="77777777" w:rsidR="0071442E" w:rsidRDefault="0071442E" w:rsidP="00E15301">
      <w:pPr>
        <w:jc w:val="both"/>
        <w:rPr>
          <w:rFonts w:ascii="Arial" w:hAnsi="Arial" w:cs="Arial"/>
        </w:rPr>
      </w:pPr>
    </w:p>
    <w:p w14:paraId="4E55A7A5" w14:textId="77777777" w:rsidR="00262000" w:rsidRDefault="00262000" w:rsidP="00E15301">
      <w:pPr>
        <w:jc w:val="both"/>
        <w:rPr>
          <w:rFonts w:ascii="Arial" w:hAnsi="Arial" w:cs="Arial"/>
        </w:rPr>
      </w:pPr>
    </w:p>
    <w:p w14:paraId="470D3843" w14:textId="77777777" w:rsidR="00262000" w:rsidRDefault="00262000" w:rsidP="00E15301">
      <w:pPr>
        <w:jc w:val="both"/>
        <w:rPr>
          <w:rFonts w:ascii="Arial" w:hAnsi="Arial" w:cs="Arial"/>
        </w:rPr>
      </w:pPr>
    </w:p>
    <w:p w14:paraId="3B7E0AF8" w14:textId="77777777" w:rsidR="00296D95" w:rsidRDefault="00296D95" w:rsidP="0029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</w:p>
    <w:p w14:paraId="6D779200" w14:textId="77777777" w:rsidR="00296D95" w:rsidRDefault="00296D95" w:rsidP="0029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96D95">
        <w:rPr>
          <w:rFonts w:ascii="Arial" w:hAnsi="Arial" w:cs="Arial"/>
          <w:b/>
          <w:sz w:val="28"/>
        </w:rPr>
        <w:t xml:space="preserve">Pour toute question relative au présent règlement, </w:t>
      </w:r>
    </w:p>
    <w:p w14:paraId="1F28F5E6" w14:textId="77777777" w:rsidR="00B4114C" w:rsidRDefault="00296D95" w:rsidP="0029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96D95">
        <w:rPr>
          <w:rFonts w:ascii="Arial" w:hAnsi="Arial" w:cs="Arial"/>
          <w:b/>
          <w:sz w:val="28"/>
        </w:rPr>
        <w:t>contac</w:t>
      </w:r>
      <w:r w:rsidRPr="006F0712">
        <w:rPr>
          <w:rFonts w:ascii="Arial" w:hAnsi="Arial" w:cs="Arial"/>
          <w:b/>
          <w:sz w:val="28"/>
          <w:szCs w:val="28"/>
        </w:rPr>
        <w:t xml:space="preserve">tez-nous sur </w:t>
      </w:r>
      <w:hyperlink r:id="rId11" w:history="1">
        <w:r w:rsidR="00B4114C" w:rsidRPr="006C6D9D">
          <w:rPr>
            <w:rStyle w:val="Lienhypertexte"/>
            <w:rFonts w:ascii="Arial" w:hAnsi="Arial" w:cs="Arial"/>
            <w:b/>
            <w:sz w:val="28"/>
            <w:szCs w:val="28"/>
          </w:rPr>
          <w:t>loccitanepourelles@fondation.loccitane.com</w:t>
        </w:r>
      </w:hyperlink>
      <w:r w:rsidR="00B4114C">
        <w:rPr>
          <w:rFonts w:ascii="Arial" w:hAnsi="Arial" w:cs="Arial"/>
          <w:b/>
          <w:sz w:val="28"/>
          <w:szCs w:val="28"/>
        </w:rPr>
        <w:t xml:space="preserve"> </w:t>
      </w:r>
    </w:p>
    <w:p w14:paraId="016E419D" w14:textId="177A30C8" w:rsidR="00296D95" w:rsidRPr="006F0712" w:rsidRDefault="00B4114C" w:rsidP="0029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 au</w:t>
      </w:r>
      <w:r w:rsidR="00894A41">
        <w:rPr>
          <w:rFonts w:ascii="Arial" w:hAnsi="Arial" w:cs="Arial"/>
          <w:b/>
          <w:sz w:val="28"/>
          <w:szCs w:val="28"/>
        </w:rPr>
        <w:t xml:space="preserve"> +226 07</w:t>
      </w:r>
      <w:r w:rsidR="00625793">
        <w:rPr>
          <w:rFonts w:ascii="Arial" w:hAnsi="Arial" w:cs="Arial"/>
          <w:b/>
          <w:sz w:val="28"/>
          <w:szCs w:val="28"/>
        </w:rPr>
        <w:t xml:space="preserve"> </w:t>
      </w:r>
      <w:r w:rsidR="00894A41">
        <w:rPr>
          <w:rFonts w:ascii="Arial" w:hAnsi="Arial" w:cs="Arial"/>
          <w:b/>
          <w:sz w:val="28"/>
          <w:szCs w:val="28"/>
        </w:rPr>
        <w:t>41</w:t>
      </w:r>
      <w:r w:rsidR="00625793">
        <w:rPr>
          <w:rFonts w:ascii="Arial" w:hAnsi="Arial" w:cs="Arial"/>
          <w:b/>
          <w:sz w:val="28"/>
          <w:szCs w:val="28"/>
        </w:rPr>
        <w:t xml:space="preserve"> </w:t>
      </w:r>
      <w:r w:rsidR="00894A41">
        <w:rPr>
          <w:rFonts w:ascii="Arial" w:hAnsi="Arial" w:cs="Arial"/>
          <w:b/>
          <w:sz w:val="28"/>
          <w:szCs w:val="28"/>
        </w:rPr>
        <w:t>47</w:t>
      </w:r>
      <w:r w:rsidR="00625793">
        <w:rPr>
          <w:rFonts w:ascii="Arial" w:hAnsi="Arial" w:cs="Arial"/>
          <w:b/>
          <w:sz w:val="28"/>
          <w:szCs w:val="28"/>
        </w:rPr>
        <w:t xml:space="preserve"> </w:t>
      </w:r>
      <w:r w:rsidR="00894A41">
        <w:rPr>
          <w:rFonts w:ascii="Arial" w:hAnsi="Arial" w:cs="Arial"/>
          <w:b/>
          <w:sz w:val="28"/>
          <w:szCs w:val="28"/>
        </w:rPr>
        <w:t>47</w:t>
      </w:r>
    </w:p>
    <w:sectPr w:rsidR="00296D95" w:rsidRPr="006F0712" w:rsidSect="00855B7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540F" w14:textId="77777777" w:rsidR="00906CBA" w:rsidRDefault="00906CBA" w:rsidP="00E15301">
      <w:pPr>
        <w:spacing w:after="0" w:line="240" w:lineRule="auto"/>
      </w:pPr>
      <w:r>
        <w:separator/>
      </w:r>
    </w:p>
  </w:endnote>
  <w:endnote w:type="continuationSeparator" w:id="0">
    <w:p w14:paraId="4545222F" w14:textId="77777777" w:rsidR="00906CBA" w:rsidRDefault="00906CBA" w:rsidP="00E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E68C" w14:textId="5E1162B8" w:rsidR="00BA0D5A" w:rsidRPr="00E15301" w:rsidRDefault="00BA0D5A" w:rsidP="00E15301">
    <w:pPr>
      <w:pStyle w:val="Pieddepage"/>
      <w:jc w:val="center"/>
      <w:rPr>
        <w:rFonts w:ascii="Arial" w:hAnsi="Arial" w:cs="Arial"/>
        <w:sz w:val="16"/>
        <w:szCs w:val="16"/>
      </w:rPr>
    </w:pPr>
    <w:r w:rsidRPr="00E15301">
      <w:rPr>
        <w:rFonts w:ascii="Arial" w:hAnsi="Arial" w:cs="Arial"/>
        <w:sz w:val="16"/>
        <w:szCs w:val="16"/>
      </w:rPr>
      <w:t xml:space="preserve">© Fondation </w:t>
    </w:r>
    <w:r>
      <w:rPr>
        <w:rFonts w:ascii="Arial" w:hAnsi="Arial" w:cs="Arial"/>
        <w:sz w:val="16"/>
        <w:szCs w:val="16"/>
      </w:rPr>
      <w:t>L’OCCITANE</w:t>
    </w:r>
    <w:r w:rsidRPr="00E15301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juillet 2020</w:t>
    </w:r>
    <w:r w:rsidRPr="00E153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</w:t>
    </w:r>
    <w:r w:rsidRPr="00E15301">
      <w:rPr>
        <w:rFonts w:ascii="Arial" w:hAnsi="Arial" w:cs="Arial"/>
        <w:sz w:val="16"/>
        <w:szCs w:val="16"/>
      </w:rPr>
      <w:t xml:space="preserve">Règlement du Concours </w:t>
    </w:r>
    <w:r>
      <w:rPr>
        <w:rFonts w:ascii="Arial" w:hAnsi="Arial" w:cs="Arial"/>
        <w:sz w:val="16"/>
        <w:szCs w:val="16"/>
      </w:rPr>
      <w:t>L’OCCITANE pour Elles</w:t>
    </w:r>
    <w:r w:rsidRPr="00E15301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304699982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ab/>
        </w:r>
        <w:r w:rsidRPr="00E15301">
          <w:rPr>
            <w:rFonts w:ascii="Arial" w:hAnsi="Arial" w:cs="Arial"/>
            <w:sz w:val="16"/>
            <w:szCs w:val="16"/>
          </w:rPr>
          <w:fldChar w:fldCharType="begin"/>
        </w:r>
        <w:r w:rsidRPr="00E15301">
          <w:rPr>
            <w:rFonts w:ascii="Arial" w:hAnsi="Arial" w:cs="Arial"/>
            <w:sz w:val="16"/>
            <w:szCs w:val="16"/>
          </w:rPr>
          <w:instrText>PAGE   \* MERGEFORMAT</w:instrText>
        </w:r>
        <w:r w:rsidRPr="00E15301">
          <w:rPr>
            <w:rFonts w:ascii="Arial" w:hAnsi="Arial" w:cs="Arial"/>
            <w:sz w:val="16"/>
            <w:szCs w:val="16"/>
          </w:rPr>
          <w:fldChar w:fldCharType="separate"/>
        </w:r>
        <w:r w:rsidR="002C4100">
          <w:rPr>
            <w:rFonts w:ascii="Arial" w:hAnsi="Arial" w:cs="Arial"/>
            <w:noProof/>
            <w:sz w:val="16"/>
            <w:szCs w:val="16"/>
          </w:rPr>
          <w:t>1</w:t>
        </w:r>
        <w:r w:rsidRPr="00E1530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65D2" w14:textId="77777777" w:rsidR="00906CBA" w:rsidRDefault="00906CBA" w:rsidP="00E15301">
      <w:pPr>
        <w:spacing w:after="0" w:line="240" w:lineRule="auto"/>
      </w:pPr>
      <w:r>
        <w:separator/>
      </w:r>
    </w:p>
  </w:footnote>
  <w:footnote w:type="continuationSeparator" w:id="0">
    <w:p w14:paraId="5CB35A24" w14:textId="77777777" w:rsidR="00906CBA" w:rsidRDefault="00906CBA" w:rsidP="00E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41D5"/>
    <w:multiLevelType w:val="hybridMultilevel"/>
    <w:tmpl w:val="8D56A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F58"/>
    <w:multiLevelType w:val="hybridMultilevel"/>
    <w:tmpl w:val="4A168FE8"/>
    <w:lvl w:ilvl="0" w:tplc="1F821FE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73E8"/>
    <w:multiLevelType w:val="hybridMultilevel"/>
    <w:tmpl w:val="7C006766"/>
    <w:lvl w:ilvl="0" w:tplc="1F821FE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6CC8"/>
    <w:multiLevelType w:val="hybridMultilevel"/>
    <w:tmpl w:val="F9DE40F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B3162E"/>
    <w:multiLevelType w:val="hybridMultilevel"/>
    <w:tmpl w:val="8F669D84"/>
    <w:lvl w:ilvl="0" w:tplc="A022E1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9C3F0E"/>
    <w:multiLevelType w:val="hybridMultilevel"/>
    <w:tmpl w:val="7DB63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01"/>
    <w:rsid w:val="00031C3B"/>
    <w:rsid w:val="00073818"/>
    <w:rsid w:val="000D5D65"/>
    <w:rsid w:val="000F0057"/>
    <w:rsid w:val="001714C0"/>
    <w:rsid w:val="001B2B76"/>
    <w:rsid w:val="001D1D37"/>
    <w:rsid w:val="001D30A7"/>
    <w:rsid w:val="001D6272"/>
    <w:rsid w:val="00262000"/>
    <w:rsid w:val="00284A96"/>
    <w:rsid w:val="00296D95"/>
    <w:rsid w:val="002B7FFB"/>
    <w:rsid w:val="002C4100"/>
    <w:rsid w:val="002D0E41"/>
    <w:rsid w:val="0030620B"/>
    <w:rsid w:val="0033205B"/>
    <w:rsid w:val="00352959"/>
    <w:rsid w:val="0040386F"/>
    <w:rsid w:val="00437C38"/>
    <w:rsid w:val="0045470C"/>
    <w:rsid w:val="00484818"/>
    <w:rsid w:val="004B0677"/>
    <w:rsid w:val="004E3C00"/>
    <w:rsid w:val="004E46AF"/>
    <w:rsid w:val="00532C99"/>
    <w:rsid w:val="00546178"/>
    <w:rsid w:val="00585E8B"/>
    <w:rsid w:val="005A77DE"/>
    <w:rsid w:val="005C3678"/>
    <w:rsid w:val="00625793"/>
    <w:rsid w:val="006964B6"/>
    <w:rsid w:val="006C0C18"/>
    <w:rsid w:val="006F0712"/>
    <w:rsid w:val="0071442E"/>
    <w:rsid w:val="00723624"/>
    <w:rsid w:val="007355BC"/>
    <w:rsid w:val="0075209D"/>
    <w:rsid w:val="00761442"/>
    <w:rsid w:val="00764D8D"/>
    <w:rsid w:val="007C211C"/>
    <w:rsid w:val="007F651E"/>
    <w:rsid w:val="00826F1E"/>
    <w:rsid w:val="00855B70"/>
    <w:rsid w:val="008836F8"/>
    <w:rsid w:val="00894A41"/>
    <w:rsid w:val="008E33A8"/>
    <w:rsid w:val="00902F9B"/>
    <w:rsid w:val="00906CBA"/>
    <w:rsid w:val="00951CC2"/>
    <w:rsid w:val="00964C58"/>
    <w:rsid w:val="0097444D"/>
    <w:rsid w:val="009E64AB"/>
    <w:rsid w:val="009E73C1"/>
    <w:rsid w:val="00A02B4C"/>
    <w:rsid w:val="00A92C1C"/>
    <w:rsid w:val="00AB275D"/>
    <w:rsid w:val="00AC6F2E"/>
    <w:rsid w:val="00AD03EF"/>
    <w:rsid w:val="00B02535"/>
    <w:rsid w:val="00B4114C"/>
    <w:rsid w:val="00B70975"/>
    <w:rsid w:val="00B84E18"/>
    <w:rsid w:val="00BA0D5A"/>
    <w:rsid w:val="00BF3994"/>
    <w:rsid w:val="00C22DF6"/>
    <w:rsid w:val="00C87AAB"/>
    <w:rsid w:val="00CA073D"/>
    <w:rsid w:val="00D12DCA"/>
    <w:rsid w:val="00D67301"/>
    <w:rsid w:val="00D85220"/>
    <w:rsid w:val="00D94DF8"/>
    <w:rsid w:val="00DB5DE9"/>
    <w:rsid w:val="00E15301"/>
    <w:rsid w:val="00E414A9"/>
    <w:rsid w:val="00E5105C"/>
    <w:rsid w:val="00EA0C09"/>
    <w:rsid w:val="00EC0D9C"/>
    <w:rsid w:val="00EE4B06"/>
    <w:rsid w:val="00F059D4"/>
    <w:rsid w:val="00F256FA"/>
    <w:rsid w:val="00F37C87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02BAD"/>
  <w15:docId w15:val="{4262B08B-7DDF-43EB-82B3-DB62B2F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301"/>
  </w:style>
  <w:style w:type="paragraph" w:styleId="Pieddepage">
    <w:name w:val="footer"/>
    <w:basedOn w:val="Normal"/>
    <w:link w:val="PieddepageCar"/>
    <w:uiPriority w:val="99"/>
    <w:unhideWhenUsed/>
    <w:rsid w:val="00E1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301"/>
  </w:style>
  <w:style w:type="character" w:styleId="Lienhypertexte">
    <w:name w:val="Hyperlink"/>
    <w:basedOn w:val="Policepardfaut"/>
    <w:uiPriority w:val="99"/>
    <w:unhideWhenUsed/>
    <w:rsid w:val="00E1530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53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3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3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3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0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32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.loccita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ccitanepourelles@fondation.loccitan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ccitanepourelles@loccit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ccitanepourelles@fondation.loccit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4513</TotalTime>
  <Pages>5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L'Occitane Group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Barutel</dc:creator>
  <cp:lastModifiedBy>TRAORE Kady</cp:lastModifiedBy>
  <cp:revision>18</cp:revision>
  <cp:lastPrinted>2019-06-13T13:19:00Z</cp:lastPrinted>
  <dcterms:created xsi:type="dcterms:W3CDTF">2019-06-11T20:40:00Z</dcterms:created>
  <dcterms:modified xsi:type="dcterms:W3CDTF">2020-07-06T13:49:00Z</dcterms:modified>
</cp:coreProperties>
</file>